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4837B" w14:textId="68A66215" w:rsidR="004F5D50" w:rsidRPr="00E66A47" w:rsidRDefault="004F5D50" w:rsidP="00FA3B7F">
      <w:pPr>
        <w:shd w:val="clear" w:color="auto" w:fill="FFFFFF"/>
        <w:spacing w:after="0" w:line="240" w:lineRule="auto"/>
        <w:rPr>
          <w:rFonts w:ascii="Times New Roman" w:eastAsia="Times New Roman" w:hAnsi="Times New Roman" w:cs="Times New Roman"/>
          <w:color w:val="333333"/>
          <w:kern w:val="0"/>
          <w14:ligatures w14:val="none"/>
        </w:rPr>
      </w:pPr>
      <w:r w:rsidRPr="00E66A47">
        <w:rPr>
          <w:rStyle w:val="Strong"/>
          <w:rFonts w:ascii="Times New Roman" w:eastAsiaTheme="majorEastAsia" w:hAnsi="Times New Roman" w:cs="Times New Roman"/>
          <w:color w:val="050505"/>
        </w:rPr>
        <w:t xml:space="preserve">Lake Breeze HOA Membership Meeting </w:t>
      </w:r>
      <w:r w:rsidRPr="00E66A47">
        <w:rPr>
          <w:rStyle w:val="Strong"/>
          <w:rFonts w:ascii="Times New Roman" w:eastAsiaTheme="majorEastAsia" w:hAnsi="Times New Roman" w:cs="Times New Roman"/>
          <w:color w:val="050505"/>
        </w:rPr>
        <w:t>12-</w:t>
      </w:r>
      <w:r w:rsidRPr="00E66A47">
        <w:rPr>
          <w:rStyle w:val="Strong"/>
          <w:rFonts w:ascii="Times New Roman" w:eastAsiaTheme="majorEastAsia" w:hAnsi="Times New Roman" w:cs="Times New Roman"/>
          <w:color w:val="050505"/>
        </w:rPr>
        <w:t>5-2024</w:t>
      </w:r>
    </w:p>
    <w:p w14:paraId="31F2FF23" w14:textId="77777777" w:rsidR="004F5D50" w:rsidRDefault="004F5D50" w:rsidP="00FA3B7F">
      <w:pPr>
        <w:shd w:val="clear" w:color="auto" w:fill="FFFFFF"/>
        <w:spacing w:after="0" w:line="240" w:lineRule="auto"/>
        <w:rPr>
          <w:rFonts w:ascii="Times New Roman" w:eastAsia="Times New Roman" w:hAnsi="Times New Roman" w:cs="Times New Roman"/>
          <w:color w:val="333333"/>
          <w:kern w:val="0"/>
          <w14:ligatures w14:val="none"/>
        </w:rPr>
      </w:pPr>
    </w:p>
    <w:p w14:paraId="5BADBD37" w14:textId="5388DD74"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The meeting was called to order at 7:01pm by President, Bill H. There was a total of 33 people in attendance representing 23 out of 102 HOA member households in good standing.</w:t>
      </w:r>
    </w:p>
    <w:p w14:paraId="3340C58B"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A roll call of officers was done with the following reporting as present: Bill H.- President, Jim B. - Vice President, Shannon B. – Secretary. Bill H. reported Jennifer T., Treasurer, was absent due to vandalism of property having occurred earlier in the day.</w:t>
      </w:r>
    </w:p>
    <w:p w14:paraId="56E721D0"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7C090ADD"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Bill H. asked for a motion to accept the minutes from the last membership meeting without reading, as a copy had been supplied to all members with the meeting agenda prior to the Dec. 5th meeting. Henry T. made a motion to accept and the motion was seconded by Joe B. </w:t>
      </w:r>
    </w:p>
    <w:p w14:paraId="01F2CC7B"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5A9B3877"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b/>
          <w:bCs/>
          <w:color w:val="333333"/>
          <w:kern w:val="0"/>
          <w14:ligatures w14:val="none"/>
        </w:rPr>
        <w:t>Old Business:</w:t>
      </w:r>
    </w:p>
    <w:p w14:paraId="0FD20667"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074C4762"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Bill H. reported on the outcome of member concerns from the previous membership meeting on 8-15-2024:</w:t>
      </w:r>
    </w:p>
    <w:p w14:paraId="145B234A"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07659990"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Request for a traffic mirror at subdivision entrance – Not feasible due to the elevation rise in the road coming from north Birchwood Pike and places the HOA at risk. This item is considered closed. </w:t>
      </w:r>
    </w:p>
    <w:p w14:paraId="5FC0EE52"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0783A4CC"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Core Homes Rental and HOA membership dues – Core has paid the membership dues for his rental property and this matter is considered complete.</w:t>
      </w:r>
    </w:p>
    <w:p w14:paraId="6055D3E4"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57AEAAFE"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CC&amp;Rs are not enforceable by fines and a request was made to build in financial penalties for the CC&amp;Rs to ensure adherence – The HOA Board has agreed to conduct a vote on adding fees via email at a future date based upon this request by members.</w:t>
      </w:r>
    </w:p>
    <w:p w14:paraId="62E2B1F4"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2DD1DC1F"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Empty lots need to be mowed on Cashmere Ln – Lots have been mowed. This item is considered complete.</w:t>
      </w:r>
    </w:p>
    <w:p w14:paraId="66F65C1D"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1438AFFC"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Hiring of Attorney for the HOA Board – Attorney, Sandra Overton, is on retainer as of 8/26/2024. This item is considered complete.</w:t>
      </w:r>
    </w:p>
    <w:p w14:paraId="5DC41C27"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4778FA8E"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b/>
          <w:bCs/>
          <w:color w:val="333333"/>
          <w:kern w:val="0"/>
          <w14:ligatures w14:val="none"/>
        </w:rPr>
        <w:t>New Business:</w:t>
      </w:r>
    </w:p>
    <w:p w14:paraId="0730F321"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7BEBEEC9" w14:textId="26B305E4"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Bill H. presented the proposed budget for 2025 (</w:t>
      </w:r>
      <w:r>
        <w:rPr>
          <w:rFonts w:ascii="Times New Roman" w:eastAsia="Times New Roman" w:hAnsi="Times New Roman" w:cs="Times New Roman"/>
          <w:color w:val="333333"/>
          <w:kern w:val="0"/>
          <w14:ligatures w14:val="none"/>
        </w:rPr>
        <w:t>Graphic not included on public domain</w:t>
      </w:r>
      <w:r w:rsidRPr="00FA3B7F">
        <w:rPr>
          <w:rFonts w:ascii="Times New Roman" w:eastAsia="Times New Roman" w:hAnsi="Times New Roman" w:cs="Times New Roman"/>
          <w:color w:val="333333"/>
          <w:kern w:val="0"/>
          <w14:ligatures w14:val="none"/>
        </w:rPr>
        <w:t>) and informed members that approval from 2/3 of the majority members present must be obtained in order to pass the budget. </w:t>
      </w:r>
    </w:p>
    <w:p w14:paraId="25347EE5"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69F4E3FE"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*Prior to being able to proceed with a membership vote, 2 members of the HOA became disruptive by speaking out of turn regarding topics unrelated to the budget vote. After repeated pleas and attempts to restore order without success, President Bill H. asked for permission to adjourn the meeting. An overwhelming member majority responded in agreement to adjourn and the meeting ended without a vote being conducted. The meeting ended at 7:30pm.</w:t>
      </w:r>
    </w:p>
    <w:p w14:paraId="72DB6814"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p>
    <w:p w14:paraId="6634BB2D" w14:textId="77777777" w:rsidR="00FA3B7F" w:rsidRP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**In lieu of being able to conduct the vote in person, those households present at the meeting were emailed to complete the vote and set a budget for 2025 as required under the CC&amp;Rs. The minimum number of yes votes needed to pass the budget was 15.</w:t>
      </w:r>
    </w:p>
    <w:p w14:paraId="3C5546D7" w14:textId="77777777" w:rsidR="00FA3B7F" w:rsidRDefault="00FA3B7F" w:rsidP="00FA3B7F">
      <w:pPr>
        <w:shd w:val="clear" w:color="auto" w:fill="FFFFFF"/>
        <w:spacing w:after="0" w:line="240" w:lineRule="auto"/>
        <w:rPr>
          <w:rFonts w:ascii="Times New Roman" w:eastAsia="Times New Roman" w:hAnsi="Times New Roman" w:cs="Times New Roman"/>
          <w:color w:val="333333"/>
          <w:kern w:val="0"/>
          <w14:ligatures w14:val="none"/>
        </w:rPr>
      </w:pPr>
      <w:r w:rsidRPr="00FA3B7F">
        <w:rPr>
          <w:rFonts w:ascii="Times New Roman" w:eastAsia="Times New Roman" w:hAnsi="Times New Roman" w:cs="Times New Roman"/>
          <w:color w:val="333333"/>
          <w:kern w:val="0"/>
          <w14:ligatures w14:val="none"/>
        </w:rPr>
        <w:t xml:space="preserve">As of the voting deadline of December 13th, the number of votes was 19- yes; 1- no; and 2 non-replies. </w:t>
      </w:r>
    </w:p>
    <w:p w14:paraId="5EDF6AF6" w14:textId="240DED55" w:rsidR="00FA3B7F" w:rsidRPr="00FA3B7F" w:rsidRDefault="00FA3B7F" w:rsidP="00FA3B7F">
      <w:pPr>
        <w:shd w:val="clear" w:color="auto" w:fill="FFFFFF"/>
        <w:spacing w:after="0" w:line="240" w:lineRule="auto"/>
        <w:rPr>
          <w:rFonts w:ascii="Segoe UI" w:eastAsia="Times New Roman" w:hAnsi="Segoe UI" w:cs="Segoe UI"/>
          <w:color w:val="333333"/>
          <w:kern w:val="0"/>
          <w14:ligatures w14:val="none"/>
        </w:rPr>
      </w:pPr>
      <w:r w:rsidRPr="00FA3B7F">
        <w:rPr>
          <w:rFonts w:ascii="Times New Roman" w:eastAsia="Times New Roman" w:hAnsi="Times New Roman" w:cs="Times New Roman"/>
          <w:color w:val="333333"/>
          <w:kern w:val="0"/>
          <w14:ligatures w14:val="none"/>
        </w:rPr>
        <w:t>The 2025 Budget is now approved.</w:t>
      </w:r>
    </w:p>
    <w:p w14:paraId="2A888111" w14:textId="77777777" w:rsidR="00FA3B7F" w:rsidRDefault="00FA3B7F" w:rsidP="002972FB">
      <w:pPr>
        <w:pStyle w:val="NormalWeb"/>
        <w:shd w:val="clear" w:color="auto" w:fill="FFFFFF"/>
        <w:spacing w:before="0" w:beforeAutospacing="0" w:after="0" w:afterAutospacing="0" w:line="253" w:lineRule="atLeast"/>
        <w:rPr>
          <w:rStyle w:val="Strong"/>
          <w:rFonts w:eastAsiaTheme="majorEastAsia"/>
          <w:color w:val="050505"/>
          <w:sz w:val="22"/>
          <w:szCs w:val="22"/>
        </w:rPr>
      </w:pPr>
    </w:p>
    <w:p w14:paraId="4A50F59B" w14:textId="77777777" w:rsidR="004F5D50" w:rsidRDefault="004F5D50" w:rsidP="002972FB">
      <w:pPr>
        <w:pStyle w:val="NormalWeb"/>
        <w:shd w:val="clear" w:color="auto" w:fill="FFFFFF"/>
        <w:spacing w:before="0" w:beforeAutospacing="0" w:after="0" w:afterAutospacing="0" w:line="253" w:lineRule="atLeast"/>
        <w:rPr>
          <w:rStyle w:val="Strong"/>
          <w:rFonts w:eastAsiaTheme="majorEastAsia"/>
          <w:color w:val="050505"/>
          <w:sz w:val="22"/>
          <w:szCs w:val="22"/>
        </w:rPr>
      </w:pPr>
    </w:p>
    <w:p w14:paraId="3C0A1F4E" w14:textId="77777777" w:rsidR="004F5D50" w:rsidRDefault="004F5D50" w:rsidP="002972FB">
      <w:pPr>
        <w:pStyle w:val="NormalWeb"/>
        <w:shd w:val="clear" w:color="auto" w:fill="FFFFFF"/>
        <w:spacing w:before="0" w:beforeAutospacing="0" w:after="0" w:afterAutospacing="0" w:line="253" w:lineRule="atLeast"/>
        <w:rPr>
          <w:rStyle w:val="Strong"/>
          <w:rFonts w:eastAsiaTheme="majorEastAsia"/>
          <w:color w:val="050505"/>
          <w:sz w:val="22"/>
          <w:szCs w:val="22"/>
        </w:rPr>
      </w:pPr>
    </w:p>
    <w:p w14:paraId="64EEFCE8" w14:textId="5E602C18"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rStyle w:val="Strong"/>
          <w:rFonts w:eastAsiaTheme="majorEastAsia"/>
          <w:color w:val="050505"/>
          <w:sz w:val="22"/>
          <w:szCs w:val="22"/>
        </w:rPr>
        <w:t>Lake Breeze HOA Membership Meeting 8-15-2024</w:t>
      </w:r>
    </w:p>
    <w:p w14:paraId="3F694BB0"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333333"/>
          <w:sz w:val="22"/>
          <w:szCs w:val="22"/>
        </w:rPr>
        <w:br/>
        <w:t> </w:t>
      </w:r>
    </w:p>
    <w:p w14:paraId="45897EFF"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color w:val="050505"/>
        </w:rPr>
        <w:t>The meeting was called to order at 7:01pm by President, Bill H. There was a total of 31 people and 19 households of 100 member households in attendance at the meeting.</w:t>
      </w:r>
    </w:p>
    <w:p w14:paraId="46D9D13B"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color w:val="050505"/>
        </w:rPr>
        <w:t>A roll call of officers was done with the following reporting as present: Bill H.- President, Jim B. - Vice President, Jennifer T – Treasurer, and Shannon B. – Secretary.</w:t>
      </w:r>
    </w:p>
    <w:p w14:paraId="2D3CA10C"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color w:val="050505"/>
        </w:rPr>
        <w:t>Secretary Shannon B. read the minutes from the previous membership meeting in April 2024. A motion made by Joe B. to approve the minutes and seconded by Ben C.</w:t>
      </w:r>
    </w:p>
    <w:p w14:paraId="09FB1052"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rStyle w:val="Strong"/>
          <w:rFonts w:eastAsiaTheme="majorEastAsia"/>
          <w:color w:val="050505"/>
        </w:rPr>
        <w:t>Old Business:</w:t>
      </w:r>
    </w:p>
    <w:p w14:paraId="7FADCDC9"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color w:val="050505"/>
        </w:rPr>
        <w:t>Bill H. reported that voting for the current board was concluded in July and all elected HOA Board members successfully passed background checks prior to the election. </w:t>
      </w:r>
    </w:p>
    <w:p w14:paraId="49BC9A78" w14:textId="77777777" w:rsidR="002972FB" w:rsidRDefault="002972FB" w:rsidP="002972FB">
      <w:pPr>
        <w:pStyle w:val="NormalWeb"/>
        <w:shd w:val="clear" w:color="auto" w:fill="FFFFFF"/>
        <w:spacing w:before="0" w:beforeAutospacing="0" w:after="120" w:afterAutospacing="0" w:line="253" w:lineRule="atLeast"/>
        <w:rPr>
          <w:rFonts w:ascii="Aptos" w:hAnsi="Aptos"/>
          <w:color w:val="333333"/>
          <w:sz w:val="22"/>
          <w:szCs w:val="22"/>
        </w:rPr>
      </w:pPr>
      <w:r>
        <w:rPr>
          <w:color w:val="050505"/>
        </w:rPr>
        <w:t>The Board Term Limit addendum passed and is as follows:</w:t>
      </w:r>
    </w:p>
    <w:p w14:paraId="637ED092"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sz w:val="22"/>
          <w:szCs w:val="22"/>
          <w:u w:val="single"/>
        </w:rPr>
        <w:t>– Elected Board members will serve a two-year term for their respective positions.   Board members may not serve beyond two consecutive terms without a break in service from the board for a minimum of two years. This term limitation is in effect regardless of whether the board member elected changes their position on the board during the four-year period covered under the consecutive terms. Each elected Board member that wishes to run for a second term will be required to obtain a nomination for their position in order to be placed on the election ballot.</w:t>
      </w:r>
    </w:p>
    <w:p w14:paraId="13146F39"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Amenity Improvement status: Bill H. reports that investigation into possibly adding a playground area and new larger pavilion has not been completed but membership will be updated once this is done.</w:t>
      </w:r>
    </w:p>
    <w:p w14:paraId="11FB8CB1"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Cluster mailboxes for Phase 2 &amp; 3: Documentation has been found supporting that Cashmere Ln residents qualify for individual mailboxes and a letter must be sent to the Postmaster for a final decision. – Much discussion ensued with members present expressing both support as well as some expressing discontent with this possibility due to security concerns. Residents present also suggested that perhaps the current cluster mailboxes could be moved to the cul-de-sac on Cashmere in Phase 2. No decision was made regarding pursuit of this request from the April membership meeting. Bill H. also provided details that governance of the type of mailbox to be installed were not present under the current CC&amp;Rs and would need to be addressed by member vote. Should the membership of Phase 2 &amp; 3 elect to require brick mailboxes in keeping with established Phase 1 standards - the brick mason employed by Core Homes quoted $1700 each. Please note that members would not be required to utilize this individual for construction. This quote was solicited as a courtesy to the membership.</w:t>
      </w:r>
    </w:p>
    <w:p w14:paraId="7A511181"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Emphasis"/>
          <w:rFonts w:eastAsiaTheme="majorEastAsia"/>
          <w:color w:val="050505"/>
        </w:rPr>
        <w:t>** Addendum to meeting minutes 8/19/2024</w:t>
      </w:r>
      <w:r>
        <w:rPr>
          <w:color w:val="050505"/>
        </w:rPr>
        <w:t>: The Board has determined the best course of action would be to conduct a vote of residents in Phase 2 and Phase 3 to formally validate if a majority of residents wish to follow through with the pursuit to have individual mailboxes at their residence rather than conduct the vote after finalizing permission from the Postmaster. Only HOA members of Phase 2 and Phase 3 will be receiving ballots by mail to this effect in the near future.</w:t>
      </w:r>
    </w:p>
    <w:p w14:paraId="13196C57"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rPr>
        <w:lastRenderedPageBreak/>
        <w:t> </w:t>
      </w:r>
    </w:p>
    <w:p w14:paraId="515DFD6D"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rPr>
        <w:t>New business: </w:t>
      </w:r>
    </w:p>
    <w:p w14:paraId="1DD024CD"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A new Pool Rules sign has been posted at the pool area. A new swim rope has been installed and the skimmer repairs have been completed.</w:t>
      </w:r>
    </w:p>
    <w:p w14:paraId="55209D05"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Currently the board is exploring the addition of security cameras due to the damage sustained at pavilion restrooms recently as well as reports of people jumping the fence to gain access to the pool without a code.. These cameras will not be pointed in the direction of the pool for privacy reasons.</w:t>
      </w:r>
    </w:p>
    <w:p w14:paraId="5F34ACC5"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A vote was requested by Bill H. to reduce the number of membership meetings from the current four per year to two per year - One being in the Spring and one in December for the budget meeting. There was 1 vote to move to 3 meetings per year and 0 votes to retain the 4 meetings per year, the vote to reduce to 2 meetings per year carried by remaining members present. The next HOA membership meeting will be in December 2024.</w:t>
      </w:r>
    </w:p>
    <w:p w14:paraId="02D4E740"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rPr>
        <w:t>Financial Report:</w:t>
      </w:r>
    </w:p>
    <w:p w14:paraId="3CB82205"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 xml:space="preserve">A financial sheet was provided to the membership present and reflected a HOA account balance of </w:t>
      </w:r>
      <w:r w:rsidRPr="00832C87">
        <w:rPr>
          <w:color w:val="050505"/>
          <w:highlight w:val="black"/>
        </w:rPr>
        <w:t>$31,719.88</w:t>
      </w:r>
      <w:r>
        <w:rPr>
          <w:color w:val="050505"/>
        </w:rPr>
        <w:t>. The HOA is on budget for 2024. </w:t>
      </w:r>
    </w:p>
    <w:p w14:paraId="7EFDF441"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*Please note that our financial balance will be redacted when the minutes are posted on social media sites.</w:t>
      </w:r>
    </w:p>
    <w:p w14:paraId="6F905BAB"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A concern was raised about the cost of mowing the subdivision common areas also including mowing for the lots Mr. Moon is selling outside the subdivision. Bill H. reported that after discussion with Tom L. regarding mowing costs – that Tom mowed the front of those lots for Mr. Moon and has never billed the HOA for this mowing. After discussion it was concluded that given the low cost of mowing expenses by Tom L., that the HOA would incur a much higher premium if a landscape company was hired and no further action is required on this concern.</w:t>
      </w:r>
    </w:p>
    <w:p w14:paraId="1019AB48"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rPr>
        <w:t>Committee Reports:</w:t>
      </w:r>
    </w:p>
    <w:p w14:paraId="43CC9BE2"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Bill H. reported the Hospitality Committee has delivered 11 welcome baskets year to date. The Grounds Committee and Events Committees did not have any new reporting items since our April meeting.</w:t>
      </w:r>
    </w:p>
    <w:p w14:paraId="1B8505D2"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rStyle w:val="Strong"/>
          <w:rFonts w:eastAsiaTheme="majorEastAsia"/>
          <w:color w:val="050505"/>
        </w:rPr>
        <w:t>Good of the membership:</w:t>
      </w:r>
    </w:p>
    <w:p w14:paraId="593CFF29"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Members present brought the following items of concern before the board –</w:t>
      </w:r>
    </w:p>
    <w:p w14:paraId="1415B8BD"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 xml:space="preserve">1. Request for a traffic mirror </w:t>
      </w:r>
      <w:proofErr w:type="gramStart"/>
      <w:r>
        <w:rPr>
          <w:color w:val="050505"/>
        </w:rPr>
        <w:t>be</w:t>
      </w:r>
      <w:proofErr w:type="gramEnd"/>
      <w:r>
        <w:rPr>
          <w:color w:val="050505"/>
        </w:rPr>
        <w:t xml:space="preserve"> installed at the entrance of the subdivision. </w:t>
      </w:r>
    </w:p>
    <w:p w14:paraId="205CF345"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    -The HOA board will convene to investigate this possibility.</w:t>
      </w:r>
    </w:p>
    <w:p w14:paraId="28ED51EB"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 xml:space="preserve">2. A concern was raised that a Core home </w:t>
      </w:r>
      <w:proofErr w:type="gramStart"/>
      <w:r>
        <w:rPr>
          <w:color w:val="050505"/>
        </w:rPr>
        <w:t>on</w:t>
      </w:r>
      <w:proofErr w:type="gramEnd"/>
      <w:r>
        <w:rPr>
          <w:color w:val="050505"/>
        </w:rPr>
        <w:t xml:space="preserve"> Cashmere is now a rental and that Core Homes hasn’t paid HOA membership dues for the home.</w:t>
      </w:r>
    </w:p>
    <w:p w14:paraId="336C7286"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    -Bill H. reported the Board was unaware of this residence being a rental and will follow up with Core Homes.</w:t>
      </w:r>
    </w:p>
    <w:p w14:paraId="62724376"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3. CC&amp;Rs are not enforceable by fines and a request was made to build in financial penalties to the CC&amp;Rs to ensure adherence.</w:t>
      </w:r>
    </w:p>
    <w:p w14:paraId="5492FC54"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lastRenderedPageBreak/>
        <w:t>    -The CC&amp;Rs are under review for consolidation and enforcement measures will be discussed with the HOA Board lawyer once hired.</w:t>
      </w:r>
    </w:p>
    <w:p w14:paraId="25E70306"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4. Empty lots need to be mowed on Cashmere Ln</w:t>
      </w:r>
    </w:p>
    <w:p w14:paraId="2A6BD539"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    -Bill H. to follow up with the empty lot owners on this need.</w:t>
      </w:r>
    </w:p>
    <w:p w14:paraId="05DFAF99"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5. Status on HOA Board hiring a lawyer was requested.</w:t>
      </w:r>
    </w:p>
    <w:p w14:paraId="7160236C"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050505"/>
        </w:rPr>
        <w:t>    -Bill H. reported that a retired judge in TN was being interviewed as a least cost option to the membership. This individual retains a small clientele and does not require a financial retainer. The billable rate is also lower than the previous lawyers under consideration. </w:t>
      </w:r>
    </w:p>
    <w:p w14:paraId="103BD1D6"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333333"/>
          <w:sz w:val="22"/>
          <w:szCs w:val="22"/>
        </w:rPr>
        <w:br/>
        <w:t> </w:t>
      </w:r>
    </w:p>
    <w:p w14:paraId="61EDABEC" w14:textId="77777777" w:rsidR="002972FB" w:rsidRDefault="002972FB" w:rsidP="002972FB">
      <w:pPr>
        <w:pStyle w:val="NormalWeb"/>
        <w:shd w:val="clear" w:color="auto" w:fill="FFFFFF"/>
        <w:spacing w:before="0" w:beforeAutospacing="0" w:after="160" w:afterAutospacing="0" w:line="253" w:lineRule="atLeast"/>
        <w:rPr>
          <w:rFonts w:ascii="Aptos" w:hAnsi="Aptos"/>
          <w:color w:val="333333"/>
          <w:sz w:val="22"/>
          <w:szCs w:val="22"/>
        </w:rPr>
      </w:pPr>
      <w:r>
        <w:rPr>
          <w:color w:val="050505"/>
        </w:rPr>
        <w:t>A motion was made to adjourn the meeting by Joe B. and seconded by Ken W. The HOA membership meeting was adjourned at 7:57pm.</w:t>
      </w:r>
    </w:p>
    <w:p w14:paraId="75E96AE0" w14:textId="77777777" w:rsidR="002972FB" w:rsidRDefault="002972FB" w:rsidP="002972FB">
      <w:pPr>
        <w:pStyle w:val="NormalWeb"/>
        <w:shd w:val="clear" w:color="auto" w:fill="FFFFFF"/>
        <w:spacing w:before="0" w:beforeAutospacing="0" w:after="0" w:afterAutospacing="0" w:line="253" w:lineRule="atLeast"/>
        <w:rPr>
          <w:rFonts w:ascii="Aptos" w:hAnsi="Aptos"/>
          <w:color w:val="333333"/>
          <w:sz w:val="22"/>
          <w:szCs w:val="22"/>
        </w:rPr>
      </w:pPr>
      <w:r>
        <w:rPr>
          <w:color w:val="333333"/>
          <w:sz w:val="22"/>
          <w:szCs w:val="22"/>
        </w:rPr>
        <w:br/>
        <w:t> </w:t>
      </w:r>
    </w:p>
    <w:p w14:paraId="6EC30436" w14:textId="77777777" w:rsidR="002972FB" w:rsidRDefault="002972FB" w:rsidP="00D84296">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2E37F628" w14:textId="225D423E"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Lake Breeze HOA Membership Meeting 4-18-2024</w:t>
      </w:r>
    </w:p>
    <w:p w14:paraId="33EB1CF8"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 xml:space="preserve">The meeting was called to order at 7:04pm by President, Bill H. There </w:t>
      </w:r>
      <w:proofErr w:type="gramStart"/>
      <w:r w:rsidRPr="00D84296">
        <w:rPr>
          <w:rFonts w:ascii="inherit" w:eastAsia="Times New Roman" w:hAnsi="inherit" w:cs="Segoe UI Historic"/>
          <w:color w:val="050505"/>
          <w:kern w:val="0"/>
          <w:sz w:val="23"/>
          <w:szCs w:val="23"/>
          <w14:ligatures w14:val="none"/>
        </w:rPr>
        <w:t>was</w:t>
      </w:r>
      <w:proofErr w:type="gramEnd"/>
      <w:r w:rsidRPr="00D84296">
        <w:rPr>
          <w:rFonts w:ascii="inherit" w:eastAsia="Times New Roman" w:hAnsi="inherit" w:cs="Segoe UI Historic"/>
          <w:color w:val="050505"/>
          <w:kern w:val="0"/>
          <w:sz w:val="23"/>
          <w:szCs w:val="23"/>
          <w14:ligatures w14:val="none"/>
        </w:rPr>
        <w:t xml:space="preserve"> a total of 26 people and 17 households of 92 member households in attendance at the meeting.</w:t>
      </w:r>
    </w:p>
    <w:p w14:paraId="5DC33806"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A roll call of officers was done with the following reporting as present: Bill H.- President, Joe B. - Vice President, and Shannon B. – Secretary.</w:t>
      </w:r>
    </w:p>
    <w:p w14:paraId="25492788"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Secretary Shannon B. read the minutes from the previous membership meeting in December 2023. A motion made by Brett L. to approve the minutes and seconded by Ben C.</w:t>
      </w:r>
    </w:p>
    <w:p w14:paraId="027E4EB9"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Officer Reports:</w:t>
      </w:r>
      <w:r w:rsidRPr="00D84296">
        <w:rPr>
          <w:rFonts w:ascii="inherit" w:eastAsia="Times New Roman" w:hAnsi="inherit" w:cs="Segoe UI Historic"/>
          <w:color w:val="050505"/>
          <w:kern w:val="0"/>
          <w:sz w:val="23"/>
          <w:szCs w:val="23"/>
          <w14:ligatures w14:val="none"/>
        </w:rPr>
        <w:t xml:space="preserve"> President, Bill H. updated the membership on activities and progress made since the current HOA board took office in July of 2023. Accomplishments listed were the first ever membership approved budget created for 2024; Addition of electrical service and lighting to the neighborhood entrance; Improved adherence to the CC&amp;Rs; Establishment of the following committees – Grounds, Events and Hospitality; Creation of a Website for the HOA and dedicated HOA email system; Improved communications with members on HOA business; All outstanding dues for 2022 and 2023 collected; Paint, stain and wood repairs at the Pool Pavilion; Taxes for the HOA reconciled from 2019 forward to 2023; Transfer of ownership of the Pool lot to the HOA from Sarath G.; First annual Fall Festival and Neighborhood beautification day; New mulch for common areas; Established Quarterly meeting schedule; Routine road cleaning now being provided by Core Homes in Phase 3; lastly – dues were not increased for 2024.</w:t>
      </w:r>
    </w:p>
    <w:p w14:paraId="429EB92B"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 xml:space="preserve">Treasurer Report: </w:t>
      </w:r>
      <w:r w:rsidRPr="00D84296">
        <w:rPr>
          <w:rFonts w:ascii="inherit" w:eastAsia="Times New Roman" w:hAnsi="inherit" w:cs="Segoe UI Historic"/>
          <w:color w:val="050505"/>
          <w:kern w:val="0"/>
          <w:sz w:val="23"/>
          <w:szCs w:val="23"/>
          <w14:ligatures w14:val="none"/>
        </w:rPr>
        <w:t>Provided by Bill due to resignation of the position by Jim R. 2024 HOA dues collected to date of $24,984. Three households remain in arrears for a total of $825 not including late fees. 2024 HOA expenses to date are $10,627.56. The HOA account balance is $34,819.48 as of this date. A motion made by Ken W. to approve the minutes and seconded by Jeff B.</w:t>
      </w:r>
    </w:p>
    <w:p w14:paraId="5E3275AC"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Committee Reports:</w:t>
      </w:r>
      <w:r w:rsidRPr="00D84296">
        <w:rPr>
          <w:rFonts w:ascii="inherit" w:eastAsia="Times New Roman" w:hAnsi="inherit" w:cs="Segoe UI Historic"/>
          <w:color w:val="050505"/>
          <w:kern w:val="0"/>
          <w:sz w:val="23"/>
          <w:szCs w:val="23"/>
          <w14:ligatures w14:val="none"/>
        </w:rPr>
        <w:t xml:space="preserve"> Bill reported the schedule of activities for the neighborhood is available on the neighborhood website under the Events Committee page as well as the News Tab. This information has also been posted on the neighborhood Facebook page. The Grounds committee had a successful beautification day spreading new mulch and adjusting plants at the </w:t>
      </w:r>
      <w:r w:rsidRPr="00D84296">
        <w:rPr>
          <w:rFonts w:ascii="inherit" w:eastAsia="Times New Roman" w:hAnsi="inherit" w:cs="Segoe UI Historic"/>
          <w:color w:val="050505"/>
          <w:kern w:val="0"/>
          <w:sz w:val="23"/>
          <w:szCs w:val="23"/>
          <w14:ligatures w14:val="none"/>
        </w:rPr>
        <w:lastRenderedPageBreak/>
        <w:t>neighborhood entrance. Some mulch work remains to be done and will be scheduled after the painting of the brickwork is completed. The Grounds committee has transferred part of their approved budget to the Hospitality committee for the purchase of holiday decorations for the front entrance. The Hospitality committee has delivered 7 gift baskets to new neighbors since the committee was established. These baskets contain housewarming décor, a resource list for services recommended by members of the neighborhood, a copy of the CC&amp;Rs and a welcome letter from the HOA board.</w:t>
      </w:r>
    </w:p>
    <w:p w14:paraId="50D92A2A"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 xml:space="preserve">Old Business: </w:t>
      </w:r>
      <w:r w:rsidRPr="00D84296">
        <w:rPr>
          <w:rFonts w:ascii="inherit" w:eastAsia="Times New Roman" w:hAnsi="inherit" w:cs="Segoe UI Historic"/>
          <w:color w:val="050505"/>
          <w:kern w:val="0"/>
          <w:sz w:val="23"/>
          <w:szCs w:val="23"/>
          <w14:ligatures w14:val="none"/>
        </w:rPr>
        <w:t>Bill revisited the status of the suggestions on a new larger pool for the neighborhood. It was decided at the membership meeting in December 2023 that we would not pursue building a new pool due to the exorbitant cost associated with that venture. Members agreed at the budget meeting that we would not raise dues to pay for a new pool. However, since the budget meeting, the board has had an HOA member come forward to request the HOA take out a loan to do this work and raise dues to make payments on the pool. Discussion ensued on this request and there was a unanimous opinion, by members present, that the HOA should not assume debt on behalf of the neighborhood. The pool expansion pursuit has been formally ended at this time.</w:t>
      </w:r>
    </w:p>
    <w:p w14:paraId="36336F91"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New Business:</w:t>
      </w:r>
      <w:r w:rsidRPr="00D84296">
        <w:rPr>
          <w:rFonts w:ascii="inherit" w:eastAsia="Times New Roman" w:hAnsi="inherit" w:cs="Segoe UI Historic"/>
          <w:color w:val="050505"/>
          <w:kern w:val="0"/>
          <w:sz w:val="23"/>
          <w:szCs w:val="23"/>
          <w14:ligatures w14:val="none"/>
        </w:rPr>
        <w:t xml:space="preserve"> Nominations for the HOA Board and positions open were discussed as the Treasurer has resigned his position and the Vice President does not wish to run for a second term. Under the CC&amp;Rs officers may only hold the same position for two consecutive one-year terms. One member present asked if the term limit language could be removed from the CC&amp;Rs to which Bill reported the CC&amp;Rs are under review and should any changes be suggested that members would need to vote on those changes prior to implementation.</w:t>
      </w:r>
    </w:p>
    <w:p w14:paraId="6E4BCD23"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The following nominations were received in person at the meeting: Bill H. - 3 nominations for President, Jeff B. - 1 nomination for Vice President, and Shannon B. – 2 nominations for Secretary. No nominations were received for Treasurer at the time of this meeting.</w:t>
      </w:r>
    </w:p>
    <w:p w14:paraId="6D09B225"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Discussion was had that we should establish minimum qualifications for the Treasurer position moving forward. Bill brought up the topic of background checks being recommended for all persons holding or running for an officer position in the HOA. All members in attendance recommended this should be required for anyone seeking a position on the board. Shannon provided documentation of her background check as it is necessary for her employment and Bill will also have a background check completed prior to the next membership meeting.</w:t>
      </w:r>
    </w:p>
    <w:p w14:paraId="28042E27"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Board elections will be held in June by mail for the term to begin in July. The ballot count will be conducted at the end of June by member representatives from each street in the neighborhood that are not affiliated with the HOA board in the presence of the current HOA board. The new board will be announced at the July membership meeting.</w:t>
      </w:r>
    </w:p>
    <w:p w14:paraId="436B599F"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b/>
          <w:bCs/>
          <w:color w:val="050505"/>
          <w:kern w:val="0"/>
          <w:sz w:val="23"/>
          <w:szCs w:val="23"/>
          <w14:ligatures w14:val="none"/>
        </w:rPr>
        <w:t xml:space="preserve">Good of the Membership/Open Forum: </w:t>
      </w:r>
      <w:r w:rsidRPr="00D84296">
        <w:rPr>
          <w:rFonts w:ascii="inherit" w:eastAsia="Times New Roman" w:hAnsi="inherit" w:cs="Segoe UI Historic"/>
          <w:color w:val="050505"/>
          <w:kern w:val="0"/>
          <w:sz w:val="23"/>
          <w:szCs w:val="23"/>
          <w14:ligatures w14:val="none"/>
        </w:rPr>
        <w:t xml:space="preserve">Bill asked for suggestions on what the membership would like for the board to focus on moving forward. A request was made to gather estimates for a larger pavilion to be built behind the current pool and for a play yard to be located there as well. The board has agreed to pursue these requests. Members asked about the status of the lots at the entrance of the neighborhood to which Bill reported – these are not currently a part of the HOA but he is working with the lot owners toward that objective. The date for the pool opening was requested and at this time the pool is expected to be open on May 18th in time for the Memorial Day holiday the following weekend. A discussion regarding the location of the phase 2 and 3 mailboxes was had with the decision made to pursue either a possible relocation of the mailboxes or perhaps obtaining permission to be excluded from the community mailbox </w:t>
      </w:r>
      <w:r w:rsidRPr="00D84296">
        <w:rPr>
          <w:rFonts w:ascii="inherit" w:eastAsia="Times New Roman" w:hAnsi="inherit" w:cs="Segoe UI Historic"/>
          <w:color w:val="050505"/>
          <w:kern w:val="0"/>
          <w:sz w:val="23"/>
          <w:szCs w:val="23"/>
          <w14:ligatures w14:val="none"/>
        </w:rPr>
        <w:lastRenderedPageBreak/>
        <w:t>requirement by the US Postal Service and allow members to have individual boxes like those in phase 1. Member Mary Margaret M. has agreed to work with the HOA board toward this goal.</w:t>
      </w:r>
    </w:p>
    <w:p w14:paraId="0859FF3C" w14:textId="77777777" w:rsidR="00D84296" w:rsidRPr="00D84296" w:rsidRDefault="00D84296" w:rsidP="00D84296">
      <w:pPr>
        <w:shd w:val="clear" w:color="auto" w:fill="FFFFFF"/>
        <w:spacing w:after="120" w:line="240" w:lineRule="auto"/>
        <w:rPr>
          <w:rFonts w:ascii="inherit" w:eastAsia="Times New Roman" w:hAnsi="inherit" w:cs="Segoe UI Historic"/>
          <w:color w:val="050505"/>
          <w:kern w:val="0"/>
          <w:sz w:val="23"/>
          <w:szCs w:val="23"/>
          <w14:ligatures w14:val="none"/>
        </w:rPr>
      </w:pPr>
      <w:r w:rsidRPr="00D84296">
        <w:rPr>
          <w:rFonts w:ascii="inherit" w:eastAsia="Times New Roman" w:hAnsi="inherit" w:cs="Segoe UI Historic"/>
          <w:color w:val="050505"/>
          <w:kern w:val="0"/>
          <w:sz w:val="23"/>
          <w:szCs w:val="23"/>
          <w14:ligatures w14:val="none"/>
        </w:rPr>
        <w:t>A motion was made by Ben C. to end the meeting and seconded by Brett L. The meeting was adjourned at 8:01pm. The next membership meeting will be held on July 18th, 2024, at 7:00pm.</w:t>
      </w:r>
    </w:p>
    <w:p w14:paraId="205DF71D" w14:textId="77777777" w:rsidR="001D1521" w:rsidRDefault="001D1521"/>
    <w:sectPr w:rsidR="001D15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296"/>
    <w:rsid w:val="001D1521"/>
    <w:rsid w:val="002972FB"/>
    <w:rsid w:val="004F5D50"/>
    <w:rsid w:val="00B268C5"/>
    <w:rsid w:val="00D84296"/>
    <w:rsid w:val="00DC3C63"/>
    <w:rsid w:val="00E66A47"/>
    <w:rsid w:val="00FA3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9786F"/>
  <w15:chartTrackingRefBased/>
  <w15:docId w15:val="{9E22466D-E92C-4A34-813E-085A4E954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42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42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42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42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42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42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42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42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42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2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42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42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42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42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42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42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42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4296"/>
    <w:rPr>
      <w:rFonts w:eastAsiaTheme="majorEastAsia" w:cstheme="majorBidi"/>
      <w:color w:val="272727" w:themeColor="text1" w:themeTint="D8"/>
    </w:rPr>
  </w:style>
  <w:style w:type="paragraph" w:styleId="Title">
    <w:name w:val="Title"/>
    <w:basedOn w:val="Normal"/>
    <w:next w:val="Normal"/>
    <w:link w:val="TitleChar"/>
    <w:uiPriority w:val="10"/>
    <w:qFormat/>
    <w:rsid w:val="00D842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42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42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42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4296"/>
    <w:pPr>
      <w:spacing w:before="160"/>
      <w:jc w:val="center"/>
    </w:pPr>
    <w:rPr>
      <w:i/>
      <w:iCs/>
      <w:color w:val="404040" w:themeColor="text1" w:themeTint="BF"/>
    </w:rPr>
  </w:style>
  <w:style w:type="character" w:customStyle="1" w:styleId="QuoteChar">
    <w:name w:val="Quote Char"/>
    <w:basedOn w:val="DefaultParagraphFont"/>
    <w:link w:val="Quote"/>
    <w:uiPriority w:val="29"/>
    <w:rsid w:val="00D84296"/>
    <w:rPr>
      <w:i/>
      <w:iCs/>
      <w:color w:val="404040" w:themeColor="text1" w:themeTint="BF"/>
    </w:rPr>
  </w:style>
  <w:style w:type="paragraph" w:styleId="ListParagraph">
    <w:name w:val="List Paragraph"/>
    <w:basedOn w:val="Normal"/>
    <w:uiPriority w:val="34"/>
    <w:qFormat/>
    <w:rsid w:val="00D84296"/>
    <w:pPr>
      <w:ind w:left="720"/>
      <w:contextualSpacing/>
    </w:pPr>
  </w:style>
  <w:style w:type="character" w:styleId="IntenseEmphasis">
    <w:name w:val="Intense Emphasis"/>
    <w:basedOn w:val="DefaultParagraphFont"/>
    <w:uiPriority w:val="21"/>
    <w:qFormat/>
    <w:rsid w:val="00D84296"/>
    <w:rPr>
      <w:i/>
      <w:iCs/>
      <w:color w:val="0F4761" w:themeColor="accent1" w:themeShade="BF"/>
    </w:rPr>
  </w:style>
  <w:style w:type="paragraph" w:styleId="IntenseQuote">
    <w:name w:val="Intense Quote"/>
    <w:basedOn w:val="Normal"/>
    <w:next w:val="Normal"/>
    <w:link w:val="IntenseQuoteChar"/>
    <w:uiPriority w:val="30"/>
    <w:qFormat/>
    <w:rsid w:val="00D842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4296"/>
    <w:rPr>
      <w:i/>
      <w:iCs/>
      <w:color w:val="0F4761" w:themeColor="accent1" w:themeShade="BF"/>
    </w:rPr>
  </w:style>
  <w:style w:type="character" w:styleId="IntenseReference">
    <w:name w:val="Intense Reference"/>
    <w:basedOn w:val="DefaultParagraphFont"/>
    <w:uiPriority w:val="32"/>
    <w:qFormat/>
    <w:rsid w:val="00D84296"/>
    <w:rPr>
      <w:b/>
      <w:bCs/>
      <w:smallCaps/>
      <w:color w:val="0F4761" w:themeColor="accent1" w:themeShade="BF"/>
      <w:spacing w:val="5"/>
    </w:rPr>
  </w:style>
  <w:style w:type="paragraph" w:styleId="NormalWeb">
    <w:name w:val="Normal (Web)"/>
    <w:basedOn w:val="Normal"/>
    <w:uiPriority w:val="99"/>
    <w:unhideWhenUsed/>
    <w:rsid w:val="002972F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2972FB"/>
    <w:rPr>
      <w:b/>
      <w:bCs/>
    </w:rPr>
  </w:style>
  <w:style w:type="character" w:styleId="Emphasis">
    <w:name w:val="Emphasis"/>
    <w:basedOn w:val="DefaultParagraphFont"/>
    <w:uiPriority w:val="20"/>
    <w:qFormat/>
    <w:rsid w:val="002972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012217">
      <w:bodyDiv w:val="1"/>
      <w:marLeft w:val="0"/>
      <w:marRight w:val="0"/>
      <w:marTop w:val="0"/>
      <w:marBottom w:val="0"/>
      <w:divBdr>
        <w:top w:val="none" w:sz="0" w:space="0" w:color="auto"/>
        <w:left w:val="none" w:sz="0" w:space="0" w:color="auto"/>
        <w:bottom w:val="none" w:sz="0" w:space="0" w:color="auto"/>
        <w:right w:val="none" w:sz="0" w:space="0" w:color="auto"/>
      </w:divBdr>
      <w:divsChild>
        <w:div w:id="1425146148">
          <w:marLeft w:val="0"/>
          <w:marRight w:val="0"/>
          <w:marTop w:val="0"/>
          <w:marBottom w:val="0"/>
          <w:divBdr>
            <w:top w:val="none" w:sz="0" w:space="0" w:color="auto"/>
            <w:left w:val="none" w:sz="0" w:space="0" w:color="auto"/>
            <w:bottom w:val="none" w:sz="0" w:space="0" w:color="auto"/>
            <w:right w:val="none" w:sz="0" w:space="0" w:color="auto"/>
          </w:divBdr>
        </w:div>
        <w:div w:id="963538619">
          <w:marLeft w:val="0"/>
          <w:marRight w:val="0"/>
          <w:marTop w:val="0"/>
          <w:marBottom w:val="0"/>
          <w:divBdr>
            <w:top w:val="none" w:sz="0" w:space="0" w:color="auto"/>
            <w:left w:val="none" w:sz="0" w:space="0" w:color="auto"/>
            <w:bottom w:val="none" w:sz="0" w:space="0" w:color="auto"/>
            <w:right w:val="none" w:sz="0" w:space="0" w:color="auto"/>
          </w:divBdr>
        </w:div>
        <w:div w:id="737631522">
          <w:marLeft w:val="0"/>
          <w:marRight w:val="0"/>
          <w:marTop w:val="0"/>
          <w:marBottom w:val="0"/>
          <w:divBdr>
            <w:top w:val="none" w:sz="0" w:space="0" w:color="auto"/>
            <w:left w:val="none" w:sz="0" w:space="0" w:color="auto"/>
            <w:bottom w:val="none" w:sz="0" w:space="0" w:color="auto"/>
            <w:right w:val="none" w:sz="0" w:space="0" w:color="auto"/>
          </w:divBdr>
        </w:div>
        <w:div w:id="24447987">
          <w:marLeft w:val="0"/>
          <w:marRight w:val="0"/>
          <w:marTop w:val="0"/>
          <w:marBottom w:val="0"/>
          <w:divBdr>
            <w:top w:val="none" w:sz="0" w:space="0" w:color="auto"/>
            <w:left w:val="none" w:sz="0" w:space="0" w:color="auto"/>
            <w:bottom w:val="none" w:sz="0" w:space="0" w:color="auto"/>
            <w:right w:val="none" w:sz="0" w:space="0" w:color="auto"/>
          </w:divBdr>
        </w:div>
        <w:div w:id="96602832">
          <w:marLeft w:val="0"/>
          <w:marRight w:val="0"/>
          <w:marTop w:val="0"/>
          <w:marBottom w:val="0"/>
          <w:divBdr>
            <w:top w:val="none" w:sz="0" w:space="0" w:color="auto"/>
            <w:left w:val="none" w:sz="0" w:space="0" w:color="auto"/>
            <w:bottom w:val="none" w:sz="0" w:space="0" w:color="auto"/>
            <w:right w:val="none" w:sz="0" w:space="0" w:color="auto"/>
          </w:divBdr>
        </w:div>
        <w:div w:id="1443526060">
          <w:marLeft w:val="0"/>
          <w:marRight w:val="0"/>
          <w:marTop w:val="0"/>
          <w:marBottom w:val="0"/>
          <w:divBdr>
            <w:top w:val="none" w:sz="0" w:space="0" w:color="auto"/>
            <w:left w:val="none" w:sz="0" w:space="0" w:color="auto"/>
            <w:bottom w:val="none" w:sz="0" w:space="0" w:color="auto"/>
            <w:right w:val="none" w:sz="0" w:space="0" w:color="auto"/>
          </w:divBdr>
        </w:div>
        <w:div w:id="1880818953">
          <w:marLeft w:val="0"/>
          <w:marRight w:val="0"/>
          <w:marTop w:val="0"/>
          <w:marBottom w:val="0"/>
          <w:divBdr>
            <w:top w:val="none" w:sz="0" w:space="0" w:color="auto"/>
            <w:left w:val="none" w:sz="0" w:space="0" w:color="auto"/>
            <w:bottom w:val="none" w:sz="0" w:space="0" w:color="auto"/>
            <w:right w:val="none" w:sz="0" w:space="0" w:color="auto"/>
          </w:divBdr>
        </w:div>
        <w:div w:id="553737070">
          <w:marLeft w:val="0"/>
          <w:marRight w:val="0"/>
          <w:marTop w:val="0"/>
          <w:marBottom w:val="0"/>
          <w:divBdr>
            <w:top w:val="none" w:sz="0" w:space="0" w:color="auto"/>
            <w:left w:val="none" w:sz="0" w:space="0" w:color="auto"/>
            <w:bottom w:val="none" w:sz="0" w:space="0" w:color="auto"/>
            <w:right w:val="none" w:sz="0" w:space="0" w:color="auto"/>
          </w:divBdr>
        </w:div>
        <w:div w:id="564296537">
          <w:marLeft w:val="0"/>
          <w:marRight w:val="0"/>
          <w:marTop w:val="0"/>
          <w:marBottom w:val="0"/>
          <w:divBdr>
            <w:top w:val="none" w:sz="0" w:space="0" w:color="auto"/>
            <w:left w:val="none" w:sz="0" w:space="0" w:color="auto"/>
            <w:bottom w:val="none" w:sz="0" w:space="0" w:color="auto"/>
            <w:right w:val="none" w:sz="0" w:space="0" w:color="auto"/>
          </w:divBdr>
        </w:div>
        <w:div w:id="1137794730">
          <w:marLeft w:val="0"/>
          <w:marRight w:val="0"/>
          <w:marTop w:val="0"/>
          <w:marBottom w:val="0"/>
          <w:divBdr>
            <w:top w:val="none" w:sz="0" w:space="0" w:color="auto"/>
            <w:left w:val="none" w:sz="0" w:space="0" w:color="auto"/>
            <w:bottom w:val="none" w:sz="0" w:space="0" w:color="auto"/>
            <w:right w:val="none" w:sz="0" w:space="0" w:color="auto"/>
          </w:divBdr>
        </w:div>
        <w:div w:id="1249771936">
          <w:marLeft w:val="0"/>
          <w:marRight w:val="0"/>
          <w:marTop w:val="0"/>
          <w:marBottom w:val="0"/>
          <w:divBdr>
            <w:top w:val="none" w:sz="0" w:space="0" w:color="auto"/>
            <w:left w:val="none" w:sz="0" w:space="0" w:color="auto"/>
            <w:bottom w:val="none" w:sz="0" w:space="0" w:color="auto"/>
            <w:right w:val="none" w:sz="0" w:space="0" w:color="auto"/>
          </w:divBdr>
        </w:div>
        <w:div w:id="1787390570">
          <w:marLeft w:val="0"/>
          <w:marRight w:val="0"/>
          <w:marTop w:val="0"/>
          <w:marBottom w:val="0"/>
          <w:divBdr>
            <w:top w:val="none" w:sz="0" w:space="0" w:color="auto"/>
            <w:left w:val="none" w:sz="0" w:space="0" w:color="auto"/>
            <w:bottom w:val="none" w:sz="0" w:space="0" w:color="auto"/>
            <w:right w:val="none" w:sz="0" w:space="0" w:color="auto"/>
          </w:divBdr>
        </w:div>
        <w:div w:id="2078042113">
          <w:marLeft w:val="0"/>
          <w:marRight w:val="0"/>
          <w:marTop w:val="0"/>
          <w:marBottom w:val="0"/>
          <w:divBdr>
            <w:top w:val="none" w:sz="0" w:space="0" w:color="auto"/>
            <w:left w:val="none" w:sz="0" w:space="0" w:color="auto"/>
            <w:bottom w:val="none" w:sz="0" w:space="0" w:color="auto"/>
            <w:right w:val="none" w:sz="0" w:space="0" w:color="auto"/>
          </w:divBdr>
        </w:div>
        <w:div w:id="427845416">
          <w:marLeft w:val="0"/>
          <w:marRight w:val="0"/>
          <w:marTop w:val="0"/>
          <w:marBottom w:val="0"/>
          <w:divBdr>
            <w:top w:val="none" w:sz="0" w:space="0" w:color="auto"/>
            <w:left w:val="none" w:sz="0" w:space="0" w:color="auto"/>
            <w:bottom w:val="none" w:sz="0" w:space="0" w:color="auto"/>
            <w:right w:val="none" w:sz="0" w:space="0" w:color="auto"/>
          </w:divBdr>
        </w:div>
        <w:div w:id="126433005">
          <w:marLeft w:val="0"/>
          <w:marRight w:val="0"/>
          <w:marTop w:val="0"/>
          <w:marBottom w:val="0"/>
          <w:divBdr>
            <w:top w:val="none" w:sz="0" w:space="0" w:color="auto"/>
            <w:left w:val="none" w:sz="0" w:space="0" w:color="auto"/>
            <w:bottom w:val="none" w:sz="0" w:space="0" w:color="auto"/>
            <w:right w:val="none" w:sz="0" w:space="0" w:color="auto"/>
          </w:divBdr>
        </w:div>
        <w:div w:id="768934210">
          <w:marLeft w:val="0"/>
          <w:marRight w:val="0"/>
          <w:marTop w:val="0"/>
          <w:marBottom w:val="0"/>
          <w:divBdr>
            <w:top w:val="none" w:sz="0" w:space="0" w:color="auto"/>
            <w:left w:val="none" w:sz="0" w:space="0" w:color="auto"/>
            <w:bottom w:val="none" w:sz="0" w:space="0" w:color="auto"/>
            <w:right w:val="none" w:sz="0" w:space="0" w:color="auto"/>
          </w:divBdr>
        </w:div>
        <w:div w:id="1362785961">
          <w:marLeft w:val="0"/>
          <w:marRight w:val="0"/>
          <w:marTop w:val="0"/>
          <w:marBottom w:val="0"/>
          <w:divBdr>
            <w:top w:val="none" w:sz="0" w:space="0" w:color="auto"/>
            <w:left w:val="none" w:sz="0" w:space="0" w:color="auto"/>
            <w:bottom w:val="none" w:sz="0" w:space="0" w:color="auto"/>
            <w:right w:val="none" w:sz="0" w:space="0" w:color="auto"/>
          </w:divBdr>
        </w:div>
        <w:div w:id="1263992963">
          <w:marLeft w:val="0"/>
          <w:marRight w:val="0"/>
          <w:marTop w:val="0"/>
          <w:marBottom w:val="0"/>
          <w:divBdr>
            <w:top w:val="none" w:sz="0" w:space="0" w:color="auto"/>
            <w:left w:val="none" w:sz="0" w:space="0" w:color="auto"/>
            <w:bottom w:val="none" w:sz="0" w:space="0" w:color="auto"/>
            <w:right w:val="none" w:sz="0" w:space="0" w:color="auto"/>
          </w:divBdr>
        </w:div>
        <w:div w:id="468014210">
          <w:marLeft w:val="0"/>
          <w:marRight w:val="0"/>
          <w:marTop w:val="0"/>
          <w:marBottom w:val="0"/>
          <w:divBdr>
            <w:top w:val="none" w:sz="0" w:space="0" w:color="auto"/>
            <w:left w:val="none" w:sz="0" w:space="0" w:color="auto"/>
            <w:bottom w:val="none" w:sz="0" w:space="0" w:color="auto"/>
            <w:right w:val="none" w:sz="0" w:space="0" w:color="auto"/>
          </w:divBdr>
        </w:div>
        <w:div w:id="839737852">
          <w:marLeft w:val="0"/>
          <w:marRight w:val="0"/>
          <w:marTop w:val="0"/>
          <w:marBottom w:val="0"/>
          <w:divBdr>
            <w:top w:val="none" w:sz="0" w:space="0" w:color="auto"/>
            <w:left w:val="none" w:sz="0" w:space="0" w:color="auto"/>
            <w:bottom w:val="none" w:sz="0" w:space="0" w:color="auto"/>
            <w:right w:val="none" w:sz="0" w:space="0" w:color="auto"/>
          </w:divBdr>
        </w:div>
        <w:div w:id="780614969">
          <w:marLeft w:val="0"/>
          <w:marRight w:val="0"/>
          <w:marTop w:val="0"/>
          <w:marBottom w:val="0"/>
          <w:divBdr>
            <w:top w:val="none" w:sz="0" w:space="0" w:color="auto"/>
            <w:left w:val="none" w:sz="0" w:space="0" w:color="auto"/>
            <w:bottom w:val="none" w:sz="0" w:space="0" w:color="auto"/>
            <w:right w:val="none" w:sz="0" w:space="0" w:color="auto"/>
          </w:divBdr>
        </w:div>
        <w:div w:id="1307932760">
          <w:marLeft w:val="0"/>
          <w:marRight w:val="0"/>
          <w:marTop w:val="0"/>
          <w:marBottom w:val="0"/>
          <w:divBdr>
            <w:top w:val="none" w:sz="0" w:space="0" w:color="auto"/>
            <w:left w:val="none" w:sz="0" w:space="0" w:color="auto"/>
            <w:bottom w:val="none" w:sz="0" w:space="0" w:color="auto"/>
            <w:right w:val="none" w:sz="0" w:space="0" w:color="auto"/>
          </w:divBdr>
        </w:div>
        <w:div w:id="95685460">
          <w:marLeft w:val="0"/>
          <w:marRight w:val="0"/>
          <w:marTop w:val="0"/>
          <w:marBottom w:val="0"/>
          <w:divBdr>
            <w:top w:val="none" w:sz="0" w:space="0" w:color="auto"/>
            <w:left w:val="none" w:sz="0" w:space="0" w:color="auto"/>
            <w:bottom w:val="none" w:sz="0" w:space="0" w:color="auto"/>
            <w:right w:val="none" w:sz="0" w:space="0" w:color="auto"/>
          </w:divBdr>
        </w:div>
        <w:div w:id="844515604">
          <w:marLeft w:val="0"/>
          <w:marRight w:val="0"/>
          <w:marTop w:val="0"/>
          <w:marBottom w:val="0"/>
          <w:divBdr>
            <w:top w:val="none" w:sz="0" w:space="0" w:color="auto"/>
            <w:left w:val="none" w:sz="0" w:space="0" w:color="auto"/>
            <w:bottom w:val="none" w:sz="0" w:space="0" w:color="auto"/>
            <w:right w:val="none" w:sz="0" w:space="0" w:color="auto"/>
          </w:divBdr>
        </w:div>
        <w:div w:id="291788301">
          <w:marLeft w:val="0"/>
          <w:marRight w:val="0"/>
          <w:marTop w:val="0"/>
          <w:marBottom w:val="0"/>
          <w:divBdr>
            <w:top w:val="none" w:sz="0" w:space="0" w:color="auto"/>
            <w:left w:val="none" w:sz="0" w:space="0" w:color="auto"/>
            <w:bottom w:val="none" w:sz="0" w:space="0" w:color="auto"/>
            <w:right w:val="none" w:sz="0" w:space="0" w:color="auto"/>
          </w:divBdr>
        </w:div>
        <w:div w:id="1345938965">
          <w:marLeft w:val="0"/>
          <w:marRight w:val="0"/>
          <w:marTop w:val="0"/>
          <w:marBottom w:val="0"/>
          <w:divBdr>
            <w:top w:val="none" w:sz="0" w:space="0" w:color="auto"/>
            <w:left w:val="none" w:sz="0" w:space="0" w:color="auto"/>
            <w:bottom w:val="none" w:sz="0" w:space="0" w:color="auto"/>
            <w:right w:val="none" w:sz="0" w:space="0" w:color="auto"/>
          </w:divBdr>
        </w:div>
        <w:div w:id="1580603146">
          <w:marLeft w:val="0"/>
          <w:marRight w:val="0"/>
          <w:marTop w:val="0"/>
          <w:marBottom w:val="0"/>
          <w:divBdr>
            <w:top w:val="none" w:sz="0" w:space="0" w:color="auto"/>
            <w:left w:val="none" w:sz="0" w:space="0" w:color="auto"/>
            <w:bottom w:val="none" w:sz="0" w:space="0" w:color="auto"/>
            <w:right w:val="none" w:sz="0" w:space="0" w:color="auto"/>
          </w:divBdr>
        </w:div>
        <w:div w:id="1893466325">
          <w:marLeft w:val="0"/>
          <w:marRight w:val="0"/>
          <w:marTop w:val="0"/>
          <w:marBottom w:val="0"/>
          <w:divBdr>
            <w:top w:val="none" w:sz="0" w:space="0" w:color="auto"/>
            <w:left w:val="none" w:sz="0" w:space="0" w:color="auto"/>
            <w:bottom w:val="none" w:sz="0" w:space="0" w:color="auto"/>
            <w:right w:val="none" w:sz="0" w:space="0" w:color="auto"/>
          </w:divBdr>
        </w:div>
        <w:div w:id="320432859">
          <w:marLeft w:val="0"/>
          <w:marRight w:val="0"/>
          <w:marTop w:val="0"/>
          <w:marBottom w:val="0"/>
          <w:divBdr>
            <w:top w:val="none" w:sz="0" w:space="0" w:color="auto"/>
            <w:left w:val="none" w:sz="0" w:space="0" w:color="auto"/>
            <w:bottom w:val="none" w:sz="0" w:space="0" w:color="auto"/>
            <w:right w:val="none" w:sz="0" w:space="0" w:color="auto"/>
          </w:divBdr>
          <w:divsChild>
            <w:div w:id="1591354661">
              <w:marLeft w:val="0"/>
              <w:marRight w:val="0"/>
              <w:marTop w:val="0"/>
              <w:marBottom w:val="0"/>
              <w:divBdr>
                <w:top w:val="none" w:sz="0" w:space="0" w:color="auto"/>
                <w:left w:val="none" w:sz="0" w:space="0" w:color="auto"/>
                <w:bottom w:val="none" w:sz="0" w:space="0" w:color="auto"/>
                <w:right w:val="none" w:sz="0" w:space="0" w:color="auto"/>
              </w:divBdr>
              <w:divsChild>
                <w:div w:id="213235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80602">
          <w:marLeft w:val="0"/>
          <w:marRight w:val="0"/>
          <w:marTop w:val="0"/>
          <w:marBottom w:val="0"/>
          <w:divBdr>
            <w:top w:val="none" w:sz="0" w:space="0" w:color="auto"/>
            <w:left w:val="none" w:sz="0" w:space="0" w:color="auto"/>
            <w:bottom w:val="none" w:sz="0" w:space="0" w:color="auto"/>
            <w:right w:val="none" w:sz="0" w:space="0" w:color="auto"/>
          </w:divBdr>
        </w:div>
        <w:div w:id="828524968">
          <w:marLeft w:val="0"/>
          <w:marRight w:val="0"/>
          <w:marTop w:val="0"/>
          <w:marBottom w:val="0"/>
          <w:divBdr>
            <w:top w:val="none" w:sz="0" w:space="0" w:color="auto"/>
            <w:left w:val="none" w:sz="0" w:space="0" w:color="auto"/>
            <w:bottom w:val="none" w:sz="0" w:space="0" w:color="auto"/>
            <w:right w:val="none" w:sz="0" w:space="0" w:color="auto"/>
          </w:divBdr>
        </w:div>
        <w:div w:id="492378254">
          <w:marLeft w:val="0"/>
          <w:marRight w:val="0"/>
          <w:marTop w:val="0"/>
          <w:marBottom w:val="0"/>
          <w:divBdr>
            <w:top w:val="none" w:sz="0" w:space="0" w:color="auto"/>
            <w:left w:val="none" w:sz="0" w:space="0" w:color="auto"/>
            <w:bottom w:val="none" w:sz="0" w:space="0" w:color="auto"/>
            <w:right w:val="none" w:sz="0" w:space="0" w:color="auto"/>
          </w:divBdr>
          <w:divsChild>
            <w:div w:id="1336034836">
              <w:marLeft w:val="0"/>
              <w:marRight w:val="0"/>
              <w:marTop w:val="0"/>
              <w:marBottom w:val="0"/>
              <w:divBdr>
                <w:top w:val="none" w:sz="0" w:space="0" w:color="auto"/>
                <w:left w:val="none" w:sz="0" w:space="0" w:color="auto"/>
                <w:bottom w:val="none" w:sz="0" w:space="0" w:color="auto"/>
                <w:right w:val="none" w:sz="0" w:space="0" w:color="auto"/>
              </w:divBdr>
            </w:div>
            <w:div w:id="268512441">
              <w:marLeft w:val="0"/>
              <w:marRight w:val="0"/>
              <w:marTop w:val="0"/>
              <w:marBottom w:val="0"/>
              <w:divBdr>
                <w:top w:val="none" w:sz="0" w:space="0" w:color="auto"/>
                <w:left w:val="none" w:sz="0" w:space="0" w:color="auto"/>
                <w:bottom w:val="none" w:sz="0" w:space="0" w:color="auto"/>
                <w:right w:val="none" w:sz="0" w:space="0" w:color="auto"/>
              </w:divBdr>
            </w:div>
            <w:div w:id="150759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21144">
      <w:bodyDiv w:val="1"/>
      <w:marLeft w:val="0"/>
      <w:marRight w:val="0"/>
      <w:marTop w:val="0"/>
      <w:marBottom w:val="0"/>
      <w:divBdr>
        <w:top w:val="none" w:sz="0" w:space="0" w:color="auto"/>
        <w:left w:val="none" w:sz="0" w:space="0" w:color="auto"/>
        <w:bottom w:val="none" w:sz="0" w:space="0" w:color="auto"/>
        <w:right w:val="none" w:sz="0" w:space="0" w:color="auto"/>
      </w:divBdr>
      <w:divsChild>
        <w:div w:id="376973529">
          <w:marLeft w:val="0"/>
          <w:marRight w:val="0"/>
          <w:marTop w:val="0"/>
          <w:marBottom w:val="120"/>
          <w:divBdr>
            <w:top w:val="none" w:sz="0" w:space="0" w:color="auto"/>
            <w:left w:val="none" w:sz="0" w:space="0" w:color="auto"/>
            <w:bottom w:val="none" w:sz="0" w:space="0" w:color="auto"/>
            <w:right w:val="none" w:sz="0" w:space="0" w:color="auto"/>
          </w:divBdr>
        </w:div>
        <w:div w:id="442578883">
          <w:marLeft w:val="0"/>
          <w:marRight w:val="0"/>
          <w:marTop w:val="0"/>
          <w:marBottom w:val="120"/>
          <w:divBdr>
            <w:top w:val="none" w:sz="0" w:space="0" w:color="auto"/>
            <w:left w:val="none" w:sz="0" w:space="0" w:color="auto"/>
            <w:bottom w:val="none" w:sz="0" w:space="0" w:color="auto"/>
            <w:right w:val="none" w:sz="0" w:space="0" w:color="auto"/>
          </w:divBdr>
        </w:div>
        <w:div w:id="1322076342">
          <w:marLeft w:val="0"/>
          <w:marRight w:val="0"/>
          <w:marTop w:val="0"/>
          <w:marBottom w:val="120"/>
          <w:divBdr>
            <w:top w:val="none" w:sz="0" w:space="0" w:color="auto"/>
            <w:left w:val="none" w:sz="0" w:space="0" w:color="auto"/>
            <w:bottom w:val="none" w:sz="0" w:space="0" w:color="auto"/>
            <w:right w:val="none" w:sz="0" w:space="0" w:color="auto"/>
          </w:divBdr>
        </w:div>
        <w:div w:id="13924524">
          <w:marLeft w:val="0"/>
          <w:marRight w:val="0"/>
          <w:marTop w:val="0"/>
          <w:marBottom w:val="120"/>
          <w:divBdr>
            <w:top w:val="none" w:sz="0" w:space="0" w:color="auto"/>
            <w:left w:val="none" w:sz="0" w:space="0" w:color="auto"/>
            <w:bottom w:val="none" w:sz="0" w:space="0" w:color="auto"/>
            <w:right w:val="none" w:sz="0" w:space="0" w:color="auto"/>
          </w:divBdr>
        </w:div>
        <w:div w:id="2123181104">
          <w:marLeft w:val="0"/>
          <w:marRight w:val="0"/>
          <w:marTop w:val="0"/>
          <w:marBottom w:val="120"/>
          <w:divBdr>
            <w:top w:val="none" w:sz="0" w:space="0" w:color="auto"/>
            <w:left w:val="none" w:sz="0" w:space="0" w:color="auto"/>
            <w:bottom w:val="none" w:sz="0" w:space="0" w:color="auto"/>
            <w:right w:val="none" w:sz="0" w:space="0" w:color="auto"/>
          </w:divBdr>
        </w:div>
        <w:div w:id="1196309564">
          <w:marLeft w:val="0"/>
          <w:marRight w:val="0"/>
          <w:marTop w:val="0"/>
          <w:marBottom w:val="120"/>
          <w:divBdr>
            <w:top w:val="none" w:sz="0" w:space="0" w:color="auto"/>
            <w:left w:val="none" w:sz="0" w:space="0" w:color="auto"/>
            <w:bottom w:val="none" w:sz="0" w:space="0" w:color="auto"/>
            <w:right w:val="none" w:sz="0" w:space="0" w:color="auto"/>
          </w:divBdr>
        </w:div>
        <w:div w:id="1458066641">
          <w:marLeft w:val="0"/>
          <w:marRight w:val="0"/>
          <w:marTop w:val="0"/>
          <w:marBottom w:val="120"/>
          <w:divBdr>
            <w:top w:val="none" w:sz="0" w:space="0" w:color="auto"/>
            <w:left w:val="none" w:sz="0" w:space="0" w:color="auto"/>
            <w:bottom w:val="none" w:sz="0" w:space="0" w:color="auto"/>
            <w:right w:val="none" w:sz="0" w:space="0" w:color="auto"/>
          </w:divBdr>
        </w:div>
        <w:div w:id="1698386591">
          <w:marLeft w:val="0"/>
          <w:marRight w:val="0"/>
          <w:marTop w:val="0"/>
          <w:marBottom w:val="120"/>
          <w:divBdr>
            <w:top w:val="none" w:sz="0" w:space="0" w:color="auto"/>
            <w:left w:val="none" w:sz="0" w:space="0" w:color="auto"/>
            <w:bottom w:val="none" w:sz="0" w:space="0" w:color="auto"/>
            <w:right w:val="none" w:sz="0" w:space="0" w:color="auto"/>
          </w:divBdr>
        </w:div>
        <w:div w:id="830876652">
          <w:marLeft w:val="0"/>
          <w:marRight w:val="0"/>
          <w:marTop w:val="0"/>
          <w:marBottom w:val="120"/>
          <w:divBdr>
            <w:top w:val="none" w:sz="0" w:space="0" w:color="auto"/>
            <w:left w:val="none" w:sz="0" w:space="0" w:color="auto"/>
            <w:bottom w:val="none" w:sz="0" w:space="0" w:color="auto"/>
            <w:right w:val="none" w:sz="0" w:space="0" w:color="auto"/>
          </w:divBdr>
        </w:div>
        <w:div w:id="525757787">
          <w:marLeft w:val="0"/>
          <w:marRight w:val="0"/>
          <w:marTop w:val="0"/>
          <w:marBottom w:val="120"/>
          <w:divBdr>
            <w:top w:val="none" w:sz="0" w:space="0" w:color="auto"/>
            <w:left w:val="none" w:sz="0" w:space="0" w:color="auto"/>
            <w:bottom w:val="none" w:sz="0" w:space="0" w:color="auto"/>
            <w:right w:val="none" w:sz="0" w:space="0" w:color="auto"/>
          </w:divBdr>
        </w:div>
        <w:div w:id="1481724306">
          <w:marLeft w:val="0"/>
          <w:marRight w:val="0"/>
          <w:marTop w:val="0"/>
          <w:marBottom w:val="120"/>
          <w:divBdr>
            <w:top w:val="none" w:sz="0" w:space="0" w:color="auto"/>
            <w:left w:val="none" w:sz="0" w:space="0" w:color="auto"/>
            <w:bottom w:val="none" w:sz="0" w:space="0" w:color="auto"/>
            <w:right w:val="none" w:sz="0" w:space="0" w:color="auto"/>
          </w:divBdr>
        </w:div>
        <w:div w:id="2124492103">
          <w:marLeft w:val="0"/>
          <w:marRight w:val="0"/>
          <w:marTop w:val="0"/>
          <w:marBottom w:val="120"/>
          <w:divBdr>
            <w:top w:val="none" w:sz="0" w:space="0" w:color="auto"/>
            <w:left w:val="none" w:sz="0" w:space="0" w:color="auto"/>
            <w:bottom w:val="none" w:sz="0" w:space="0" w:color="auto"/>
            <w:right w:val="none" w:sz="0" w:space="0" w:color="auto"/>
          </w:divBdr>
        </w:div>
        <w:div w:id="484862806">
          <w:marLeft w:val="0"/>
          <w:marRight w:val="0"/>
          <w:marTop w:val="0"/>
          <w:marBottom w:val="120"/>
          <w:divBdr>
            <w:top w:val="none" w:sz="0" w:space="0" w:color="auto"/>
            <w:left w:val="none" w:sz="0" w:space="0" w:color="auto"/>
            <w:bottom w:val="none" w:sz="0" w:space="0" w:color="auto"/>
            <w:right w:val="none" w:sz="0" w:space="0" w:color="auto"/>
          </w:divBdr>
        </w:div>
        <w:div w:id="1830558739">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2C584C-B635-4322-A1EB-51DBED351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2335</Words>
  <Characters>13310</Characters>
  <Application>Microsoft Office Word</Application>
  <DocSecurity>0</DocSecurity>
  <Lines>110</Lines>
  <Paragraphs>31</Paragraphs>
  <ScaleCrop>false</ScaleCrop>
  <Company/>
  <LinksUpToDate>false</LinksUpToDate>
  <CharactersWithSpaces>15614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Shannon Brown</dc:creator>
  <cp:keywords/>
  <dc:description/>
  <cp:lastModifiedBy>Nola Shannon Brown</cp:lastModifiedBy>
  <cp:revision>5</cp:revision>
  <dcterms:created xsi:type="dcterms:W3CDTF">2024-04-21T22:08:00Z</dcterms:created>
  <dcterms:modified xsi:type="dcterms:W3CDTF">2024-12-16T19:09:00Z</dcterms:modified>
</cp:coreProperties>
</file>