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328074" w14:textId="77777777" w:rsidR="00C37E46" w:rsidRPr="00C37E46" w:rsidRDefault="00C37E46" w:rsidP="00C37E46">
      <w:pPr>
        <w:shd w:val="clear" w:color="auto" w:fill="FFFFFF"/>
        <w:spacing w:after="0" w:line="240" w:lineRule="auto"/>
        <w:rPr>
          <w:rFonts w:ascii="Segoe UI" w:eastAsia="Times New Roman" w:hAnsi="Segoe UI" w:cs="Segoe UI"/>
          <w:b/>
          <w:bCs/>
          <w:color w:val="242424"/>
          <w:kern w:val="0"/>
          <w:sz w:val="23"/>
          <w:szCs w:val="23"/>
          <w14:ligatures w14:val="none"/>
        </w:rPr>
      </w:pPr>
      <w:r w:rsidRPr="00C37E46">
        <w:rPr>
          <w:rFonts w:ascii="Aptos" w:eastAsia="Times New Roman" w:hAnsi="Aptos" w:cs="Segoe UI"/>
          <w:b/>
          <w:bCs/>
          <w:color w:val="000000"/>
          <w:kern w:val="0"/>
          <w:bdr w:val="none" w:sz="0" w:space="0" w:color="auto" w:frame="1"/>
          <w14:ligatures w14:val="none"/>
        </w:rPr>
        <w:t>Lake Breeze HOA Board Meeting Minutes 10-18-2024</w:t>
      </w:r>
    </w:p>
    <w:p w14:paraId="1776E32C" w14:textId="77777777" w:rsidR="00C37E46" w:rsidRPr="00C37E46" w:rsidRDefault="00C37E46" w:rsidP="00C37E46">
      <w:pPr>
        <w:spacing w:after="0" w:line="240" w:lineRule="auto"/>
        <w:rPr>
          <w:rFonts w:ascii="Times New Roman" w:eastAsia="Times New Roman" w:hAnsi="Times New Roman" w:cs="Times New Roman"/>
          <w:kern w:val="0"/>
          <w:sz w:val="24"/>
          <w:szCs w:val="24"/>
          <w14:ligatures w14:val="none"/>
        </w:rPr>
      </w:pPr>
      <w:r w:rsidRPr="00C37E46">
        <w:rPr>
          <w:rFonts w:ascii="Segoe UI" w:eastAsia="Times New Roman" w:hAnsi="Segoe UI" w:cs="Segoe UI"/>
          <w:color w:val="242424"/>
          <w:kern w:val="0"/>
          <w:sz w:val="23"/>
          <w:szCs w:val="23"/>
          <w14:ligatures w14:val="none"/>
        </w:rPr>
        <w:br/>
      </w:r>
    </w:p>
    <w:p w14:paraId="46F5BA38" w14:textId="2DF63998" w:rsidR="00C37E46" w:rsidRPr="00C37E46" w:rsidRDefault="00C37E46" w:rsidP="00C37E46">
      <w:pPr>
        <w:shd w:val="clear" w:color="auto" w:fill="FFFFFF"/>
        <w:spacing w:after="0" w:line="240" w:lineRule="auto"/>
        <w:rPr>
          <w:rFonts w:ascii="Segoe UI" w:eastAsia="Times New Roman" w:hAnsi="Segoe UI" w:cs="Segoe UI"/>
          <w:color w:val="242424"/>
          <w:kern w:val="0"/>
          <w:sz w:val="23"/>
          <w:szCs w:val="23"/>
          <w14:ligatures w14:val="none"/>
        </w:rPr>
      </w:pPr>
      <w:r w:rsidRPr="00C37E46">
        <w:rPr>
          <w:rFonts w:ascii="Aptos" w:eastAsia="Times New Roman" w:hAnsi="Aptos" w:cs="Segoe UI"/>
          <w:color w:val="000000"/>
          <w:kern w:val="0"/>
          <w:bdr w:val="none" w:sz="0" w:space="0" w:color="auto" w:frame="1"/>
          <w14:ligatures w14:val="none"/>
        </w:rPr>
        <w:t>The LBHOA HOA Board met at the home of S. Brown on Friday, 10-18-2024. The agenda was as follows: Old Business; New Business; Committees; Financials. Board members present: B. Hollis, J. Burris, J. Tinsley, S. Brown.</w:t>
      </w:r>
    </w:p>
    <w:p w14:paraId="281E502B" w14:textId="77777777" w:rsidR="00C37E46" w:rsidRDefault="00C37E46" w:rsidP="00C37E46">
      <w:pPr>
        <w:shd w:val="clear" w:color="auto" w:fill="FFFFFF"/>
        <w:spacing w:after="0" w:line="240" w:lineRule="auto"/>
        <w:rPr>
          <w:rFonts w:ascii="Aptos" w:eastAsia="Times New Roman" w:hAnsi="Aptos" w:cs="Segoe UI"/>
          <w:b/>
          <w:bCs/>
          <w:color w:val="000000"/>
          <w:kern w:val="0"/>
          <w:bdr w:val="none" w:sz="0" w:space="0" w:color="auto" w:frame="1"/>
          <w14:ligatures w14:val="none"/>
        </w:rPr>
      </w:pPr>
    </w:p>
    <w:p w14:paraId="5BF5C8C3" w14:textId="6D2B1054" w:rsidR="00C37E46" w:rsidRPr="00C37E46" w:rsidRDefault="00C37E46" w:rsidP="00C37E46">
      <w:pPr>
        <w:shd w:val="clear" w:color="auto" w:fill="FFFFFF"/>
        <w:spacing w:after="0" w:line="240" w:lineRule="auto"/>
        <w:rPr>
          <w:rFonts w:ascii="Segoe UI" w:eastAsia="Times New Roman" w:hAnsi="Segoe UI" w:cs="Segoe UI"/>
          <w:color w:val="242424"/>
          <w:kern w:val="0"/>
          <w:sz w:val="23"/>
          <w:szCs w:val="23"/>
          <w14:ligatures w14:val="none"/>
        </w:rPr>
      </w:pPr>
      <w:r w:rsidRPr="00C37E46">
        <w:rPr>
          <w:rFonts w:ascii="Aptos" w:eastAsia="Times New Roman" w:hAnsi="Aptos" w:cs="Segoe UI"/>
          <w:b/>
          <w:bCs/>
          <w:color w:val="000000"/>
          <w:kern w:val="0"/>
          <w:bdr w:val="none" w:sz="0" w:space="0" w:color="auto" w:frame="1"/>
          <w14:ligatures w14:val="none"/>
        </w:rPr>
        <w:t>Old Business: </w:t>
      </w:r>
    </w:p>
    <w:p w14:paraId="7F23D98C" w14:textId="77777777" w:rsidR="00C37E46" w:rsidRPr="00C37E46" w:rsidRDefault="00C37E46" w:rsidP="00C37E46">
      <w:pPr>
        <w:shd w:val="clear" w:color="auto" w:fill="FFFFFF"/>
        <w:spacing w:after="0" w:line="240" w:lineRule="auto"/>
        <w:rPr>
          <w:rFonts w:ascii="Segoe UI" w:eastAsia="Times New Roman" w:hAnsi="Segoe UI" w:cs="Segoe UI"/>
          <w:color w:val="242424"/>
          <w:kern w:val="0"/>
          <w:sz w:val="23"/>
          <w:szCs w:val="23"/>
          <w14:ligatures w14:val="none"/>
        </w:rPr>
      </w:pPr>
      <w:r w:rsidRPr="00C37E46">
        <w:rPr>
          <w:rFonts w:ascii="Aptos" w:eastAsia="Times New Roman" w:hAnsi="Aptos" w:cs="Segoe UI"/>
          <w:b/>
          <w:bCs/>
          <w:color w:val="000000"/>
          <w:kern w:val="0"/>
          <w:bdr w:val="none" w:sz="0" w:space="0" w:color="auto" w:frame="1"/>
          <w14:ligatures w14:val="none"/>
        </w:rPr>
        <w:t>Mirror for the entrance to the subdivision:</w:t>
      </w:r>
      <w:r w:rsidRPr="00C37E46">
        <w:rPr>
          <w:rFonts w:ascii="Aptos" w:eastAsia="Times New Roman" w:hAnsi="Aptos" w:cs="Segoe UI"/>
          <w:color w:val="000000"/>
          <w:kern w:val="0"/>
          <w:bdr w:val="none" w:sz="0" w:space="0" w:color="auto" w:frame="1"/>
          <w14:ligatures w14:val="none"/>
        </w:rPr>
        <w:t xml:space="preserve"> Following up on the member suggestion received at the last membership meeting. The board is concerned that a mirror being placed at the entrance could cause driver issues for oncoming traffic due to sunlight reflection. There is also the concern </w:t>
      </w:r>
      <w:proofErr w:type="gramStart"/>
      <w:r w:rsidRPr="00C37E46">
        <w:rPr>
          <w:rFonts w:ascii="Aptos" w:eastAsia="Times New Roman" w:hAnsi="Aptos" w:cs="Segoe UI"/>
          <w:color w:val="000000"/>
          <w:kern w:val="0"/>
          <w:bdr w:val="none" w:sz="0" w:space="0" w:color="auto" w:frame="1"/>
          <w14:ligatures w14:val="none"/>
        </w:rPr>
        <w:t>with</w:t>
      </w:r>
      <w:proofErr w:type="gramEnd"/>
      <w:r w:rsidRPr="00C37E46">
        <w:rPr>
          <w:rFonts w:ascii="Aptos" w:eastAsia="Times New Roman" w:hAnsi="Aptos" w:cs="Segoe UI"/>
          <w:color w:val="000000"/>
          <w:kern w:val="0"/>
          <w:bdr w:val="none" w:sz="0" w:space="0" w:color="auto" w:frame="1"/>
          <w14:ligatures w14:val="none"/>
        </w:rPr>
        <w:t xml:space="preserve"> the height required for placement to accommodate for the rise in the road coming from the Lynn Rd direction. Lastly, it places liability risk on the HOA with this being a possible distraction or obstruction for drivers. The HOA Board has determined this suggestion should not be implemented at this time.</w:t>
      </w:r>
    </w:p>
    <w:p w14:paraId="247F83F2" w14:textId="77777777" w:rsidR="00C37E46" w:rsidRDefault="00C37E46" w:rsidP="00C37E46">
      <w:pPr>
        <w:shd w:val="clear" w:color="auto" w:fill="FFFFFF"/>
        <w:spacing w:after="0" w:line="240" w:lineRule="auto"/>
        <w:rPr>
          <w:rFonts w:ascii="Aptos" w:eastAsia="Times New Roman" w:hAnsi="Aptos" w:cs="Segoe UI"/>
          <w:b/>
          <w:bCs/>
          <w:color w:val="000000"/>
          <w:kern w:val="0"/>
          <w:bdr w:val="none" w:sz="0" w:space="0" w:color="auto" w:frame="1"/>
          <w14:ligatures w14:val="none"/>
        </w:rPr>
      </w:pPr>
    </w:p>
    <w:p w14:paraId="1D5DC19A" w14:textId="5A0C49FE" w:rsidR="00C37E46" w:rsidRPr="00C37E46" w:rsidRDefault="00C37E46" w:rsidP="00C37E46">
      <w:pPr>
        <w:shd w:val="clear" w:color="auto" w:fill="FFFFFF"/>
        <w:spacing w:after="0" w:line="240" w:lineRule="auto"/>
        <w:rPr>
          <w:rFonts w:ascii="Segoe UI" w:eastAsia="Times New Roman" w:hAnsi="Segoe UI" w:cs="Segoe UI"/>
          <w:color w:val="242424"/>
          <w:kern w:val="0"/>
          <w:sz w:val="23"/>
          <w:szCs w:val="23"/>
          <w14:ligatures w14:val="none"/>
        </w:rPr>
      </w:pPr>
      <w:r w:rsidRPr="00C37E46">
        <w:rPr>
          <w:rFonts w:ascii="Aptos" w:eastAsia="Times New Roman" w:hAnsi="Aptos" w:cs="Segoe UI"/>
          <w:b/>
          <w:bCs/>
          <w:color w:val="000000"/>
          <w:kern w:val="0"/>
          <w:bdr w:val="none" w:sz="0" w:space="0" w:color="auto" w:frame="1"/>
          <w14:ligatures w14:val="none"/>
        </w:rPr>
        <w:t>Cul-de-sac grading:</w:t>
      </w:r>
      <w:r w:rsidRPr="00C37E46">
        <w:rPr>
          <w:rFonts w:ascii="Aptos" w:eastAsia="Times New Roman" w:hAnsi="Aptos" w:cs="Segoe UI"/>
          <w:color w:val="000000"/>
          <w:kern w:val="0"/>
          <w:bdr w:val="none" w:sz="0" w:space="0" w:color="auto" w:frame="1"/>
          <w14:ligatures w14:val="none"/>
        </w:rPr>
        <w:t xml:space="preserve"> Core Homes has smoothed the gravel surface in the turning area. Sarath </w:t>
      </w:r>
      <w:proofErr w:type="spellStart"/>
      <w:r w:rsidRPr="00C37E46">
        <w:rPr>
          <w:rFonts w:ascii="Aptos" w:eastAsia="Times New Roman" w:hAnsi="Aptos" w:cs="Segoe UI"/>
          <w:color w:val="000000"/>
          <w:kern w:val="0"/>
          <w:bdr w:val="none" w:sz="0" w:space="0" w:color="auto" w:frame="1"/>
          <w14:ligatures w14:val="none"/>
        </w:rPr>
        <w:t>Gangavarapu</w:t>
      </w:r>
      <w:proofErr w:type="spellEnd"/>
      <w:r w:rsidRPr="00C37E46">
        <w:rPr>
          <w:rFonts w:ascii="Aptos" w:eastAsia="Times New Roman" w:hAnsi="Aptos" w:cs="Segoe UI"/>
          <w:color w:val="000000"/>
          <w:kern w:val="0"/>
          <w:bdr w:val="none" w:sz="0" w:space="0" w:color="auto" w:frame="1"/>
          <w14:ligatures w14:val="none"/>
        </w:rPr>
        <w:t xml:space="preserve"> has agreed to assess this area for possible improvements. Currently, the turning area is being left unpaved to allow for concrete truck cleaning as the neighborhood development continues. </w:t>
      </w:r>
    </w:p>
    <w:p w14:paraId="4B05313F" w14:textId="77777777" w:rsidR="00C37E46" w:rsidRDefault="00C37E46" w:rsidP="00C37E46">
      <w:pPr>
        <w:shd w:val="clear" w:color="auto" w:fill="FFFFFF"/>
        <w:spacing w:after="0" w:line="240" w:lineRule="auto"/>
        <w:rPr>
          <w:rFonts w:ascii="Aptos" w:eastAsia="Times New Roman" w:hAnsi="Aptos" w:cs="Segoe UI"/>
          <w:b/>
          <w:bCs/>
          <w:color w:val="000000"/>
          <w:kern w:val="0"/>
          <w:bdr w:val="none" w:sz="0" w:space="0" w:color="auto" w:frame="1"/>
          <w14:ligatures w14:val="none"/>
        </w:rPr>
      </w:pPr>
    </w:p>
    <w:p w14:paraId="30D90098" w14:textId="4AF59941" w:rsidR="00C37E46" w:rsidRPr="00C37E46" w:rsidRDefault="00C37E46" w:rsidP="00C37E46">
      <w:pPr>
        <w:shd w:val="clear" w:color="auto" w:fill="FFFFFF"/>
        <w:spacing w:after="0" w:line="240" w:lineRule="auto"/>
        <w:rPr>
          <w:rFonts w:ascii="Segoe UI" w:eastAsia="Times New Roman" w:hAnsi="Segoe UI" w:cs="Segoe UI"/>
          <w:color w:val="242424"/>
          <w:kern w:val="0"/>
          <w:sz w:val="23"/>
          <w:szCs w:val="23"/>
          <w14:ligatures w14:val="none"/>
        </w:rPr>
      </w:pPr>
      <w:r w:rsidRPr="00C37E46">
        <w:rPr>
          <w:rFonts w:ascii="Aptos" w:eastAsia="Times New Roman" w:hAnsi="Aptos" w:cs="Segoe UI"/>
          <w:b/>
          <w:bCs/>
          <w:color w:val="000000"/>
          <w:kern w:val="0"/>
          <w:bdr w:val="none" w:sz="0" w:space="0" w:color="auto" w:frame="1"/>
          <w14:ligatures w14:val="none"/>
        </w:rPr>
        <w:t>Mailbox vote for Cashmere:</w:t>
      </w:r>
      <w:r w:rsidRPr="00C37E46">
        <w:rPr>
          <w:rFonts w:ascii="Aptos" w:eastAsia="Times New Roman" w:hAnsi="Aptos" w:cs="Segoe UI"/>
          <w:color w:val="000000"/>
          <w:kern w:val="0"/>
          <w:bdr w:val="none" w:sz="0" w:space="0" w:color="auto" w:frame="1"/>
          <w14:ligatures w14:val="none"/>
        </w:rPr>
        <w:t> The individual mailbox measure was voted down by the residents and lot owners on Cashmere Lane.</w:t>
      </w:r>
    </w:p>
    <w:p w14:paraId="45261D04" w14:textId="77777777" w:rsidR="00C37E46" w:rsidRDefault="00C37E46" w:rsidP="00C37E46">
      <w:pPr>
        <w:shd w:val="clear" w:color="auto" w:fill="FFFFFF"/>
        <w:spacing w:after="0" w:line="240" w:lineRule="auto"/>
        <w:rPr>
          <w:rFonts w:ascii="Aptos" w:eastAsia="Times New Roman" w:hAnsi="Aptos" w:cs="Segoe UI"/>
          <w:b/>
          <w:bCs/>
          <w:color w:val="000000"/>
          <w:kern w:val="0"/>
          <w:bdr w:val="none" w:sz="0" w:space="0" w:color="auto" w:frame="1"/>
          <w14:ligatures w14:val="none"/>
        </w:rPr>
      </w:pPr>
    </w:p>
    <w:p w14:paraId="0FF8A448" w14:textId="3EB1C6D8" w:rsidR="00C37E46" w:rsidRPr="00C37E46" w:rsidRDefault="00C37E46" w:rsidP="00C37E46">
      <w:pPr>
        <w:shd w:val="clear" w:color="auto" w:fill="FFFFFF"/>
        <w:spacing w:after="0" w:line="240" w:lineRule="auto"/>
        <w:rPr>
          <w:rFonts w:ascii="Segoe UI" w:eastAsia="Times New Roman" w:hAnsi="Segoe UI" w:cs="Segoe UI"/>
          <w:color w:val="242424"/>
          <w:kern w:val="0"/>
          <w:sz w:val="23"/>
          <w:szCs w:val="23"/>
          <w14:ligatures w14:val="none"/>
        </w:rPr>
      </w:pPr>
      <w:r w:rsidRPr="00C37E46">
        <w:rPr>
          <w:rFonts w:ascii="Aptos" w:eastAsia="Times New Roman" w:hAnsi="Aptos" w:cs="Segoe UI"/>
          <w:b/>
          <w:bCs/>
          <w:color w:val="000000"/>
          <w:kern w:val="0"/>
          <w:bdr w:val="none" w:sz="0" w:space="0" w:color="auto" w:frame="1"/>
          <w14:ligatures w14:val="none"/>
        </w:rPr>
        <w:t>HOA Pool:</w:t>
      </w:r>
      <w:r w:rsidRPr="00C37E46">
        <w:rPr>
          <w:rFonts w:ascii="Aptos" w:eastAsia="Times New Roman" w:hAnsi="Aptos" w:cs="Segoe UI"/>
          <w:color w:val="000000"/>
          <w:kern w:val="0"/>
          <w:bdr w:val="none" w:sz="0" w:space="0" w:color="auto" w:frame="1"/>
          <w14:ligatures w14:val="none"/>
        </w:rPr>
        <w:t> Pool repairs have been completed, pool rules have been posted and the pool has been winterized/closed for the 2024 season.</w:t>
      </w:r>
    </w:p>
    <w:p w14:paraId="00E6A977" w14:textId="77777777" w:rsidR="00C37E46" w:rsidRDefault="00C37E46" w:rsidP="00C37E46">
      <w:pPr>
        <w:shd w:val="clear" w:color="auto" w:fill="FFFFFF"/>
        <w:spacing w:after="0" w:line="240" w:lineRule="auto"/>
        <w:rPr>
          <w:rFonts w:ascii="Aptos" w:eastAsia="Times New Roman" w:hAnsi="Aptos" w:cs="Segoe UI"/>
          <w:b/>
          <w:bCs/>
          <w:color w:val="000000"/>
          <w:kern w:val="0"/>
          <w:bdr w:val="none" w:sz="0" w:space="0" w:color="auto" w:frame="1"/>
          <w14:ligatures w14:val="none"/>
        </w:rPr>
      </w:pPr>
    </w:p>
    <w:p w14:paraId="50C3288F" w14:textId="62340668" w:rsidR="00C37E46" w:rsidRPr="00C37E46" w:rsidRDefault="00C37E46" w:rsidP="00C37E46">
      <w:pPr>
        <w:shd w:val="clear" w:color="auto" w:fill="FFFFFF"/>
        <w:spacing w:after="0" w:line="240" w:lineRule="auto"/>
        <w:rPr>
          <w:rFonts w:ascii="Segoe UI" w:eastAsia="Times New Roman" w:hAnsi="Segoe UI" w:cs="Segoe UI"/>
          <w:color w:val="242424"/>
          <w:kern w:val="0"/>
          <w:sz w:val="23"/>
          <w:szCs w:val="23"/>
          <w14:ligatures w14:val="none"/>
        </w:rPr>
      </w:pPr>
      <w:r w:rsidRPr="00C37E46">
        <w:rPr>
          <w:rFonts w:ascii="Aptos" w:eastAsia="Times New Roman" w:hAnsi="Aptos" w:cs="Segoe UI"/>
          <w:b/>
          <w:bCs/>
          <w:color w:val="000000"/>
          <w:kern w:val="0"/>
          <w:bdr w:val="none" w:sz="0" w:space="0" w:color="auto" w:frame="1"/>
          <w14:ligatures w14:val="none"/>
        </w:rPr>
        <w:t>New Business:</w:t>
      </w:r>
    </w:p>
    <w:p w14:paraId="115B0C71" w14:textId="77777777" w:rsidR="00C37E46" w:rsidRDefault="00C37E46" w:rsidP="00C37E46">
      <w:pPr>
        <w:shd w:val="clear" w:color="auto" w:fill="FFFFFF"/>
        <w:spacing w:after="0" w:line="240" w:lineRule="auto"/>
        <w:rPr>
          <w:rFonts w:ascii="Aptos" w:eastAsia="Times New Roman" w:hAnsi="Aptos" w:cs="Segoe UI"/>
          <w:b/>
          <w:bCs/>
          <w:color w:val="000000"/>
          <w:kern w:val="0"/>
          <w:bdr w:val="none" w:sz="0" w:space="0" w:color="auto" w:frame="1"/>
          <w14:ligatures w14:val="none"/>
        </w:rPr>
      </w:pPr>
    </w:p>
    <w:p w14:paraId="69F7DDF3" w14:textId="2BFFDA00" w:rsidR="00C37E46" w:rsidRPr="00C37E46" w:rsidRDefault="00C37E46" w:rsidP="00C37E46">
      <w:pPr>
        <w:shd w:val="clear" w:color="auto" w:fill="FFFFFF"/>
        <w:spacing w:after="0" w:line="240" w:lineRule="auto"/>
        <w:rPr>
          <w:rFonts w:ascii="Segoe UI" w:eastAsia="Times New Roman" w:hAnsi="Segoe UI" w:cs="Segoe UI"/>
          <w:color w:val="242424"/>
          <w:kern w:val="0"/>
          <w:sz w:val="23"/>
          <w:szCs w:val="23"/>
          <w14:ligatures w14:val="none"/>
        </w:rPr>
      </w:pPr>
      <w:r w:rsidRPr="00C37E46">
        <w:rPr>
          <w:rFonts w:ascii="Aptos" w:eastAsia="Times New Roman" w:hAnsi="Aptos" w:cs="Segoe UI"/>
          <w:b/>
          <w:bCs/>
          <w:color w:val="000000"/>
          <w:kern w:val="0"/>
          <w:bdr w:val="none" w:sz="0" w:space="0" w:color="auto" w:frame="1"/>
          <w14:ligatures w14:val="none"/>
        </w:rPr>
        <w:t>2025 Budget:</w:t>
      </w:r>
      <w:r w:rsidRPr="00C37E46">
        <w:rPr>
          <w:rFonts w:ascii="Aptos" w:eastAsia="Times New Roman" w:hAnsi="Aptos" w:cs="Segoe UI"/>
          <w:color w:val="000000"/>
          <w:kern w:val="0"/>
          <w:bdr w:val="none" w:sz="0" w:space="0" w:color="auto" w:frame="1"/>
          <w14:ligatures w14:val="none"/>
        </w:rPr>
        <w:t> The board is preparing a budget to be voted upon at the December membership meeting. The budget approval will require a 2/3 majority vote by the membership present. The meeting will occur on December 5</w:t>
      </w:r>
      <w:r w:rsidRPr="00C37E46">
        <w:rPr>
          <w:rFonts w:ascii="inherit" w:eastAsia="Times New Roman" w:hAnsi="inherit" w:cs="Segoe UI"/>
          <w:color w:val="000000"/>
          <w:kern w:val="0"/>
          <w:sz w:val="13"/>
          <w:szCs w:val="13"/>
          <w:bdr w:val="none" w:sz="0" w:space="0" w:color="auto" w:frame="1"/>
          <w:vertAlign w:val="superscript"/>
          <w14:ligatures w14:val="none"/>
        </w:rPr>
        <w:t>th</w:t>
      </w:r>
      <w:r w:rsidRPr="00C37E46">
        <w:rPr>
          <w:rFonts w:ascii="Aptos" w:eastAsia="Times New Roman" w:hAnsi="Aptos" w:cs="Segoe UI"/>
          <w:color w:val="000000"/>
          <w:kern w:val="0"/>
          <w:bdr w:val="none" w:sz="0" w:space="0" w:color="auto" w:frame="1"/>
          <w14:ligatures w14:val="none"/>
        </w:rPr>
        <w:t> at 7:00pm. Agenda and budget proposal will be emailed to the HOA membership prior to the meeting date.</w:t>
      </w:r>
    </w:p>
    <w:p w14:paraId="650A919C" w14:textId="77777777" w:rsidR="00C37E46" w:rsidRPr="00C37E46" w:rsidRDefault="00C37E46" w:rsidP="00C37E46">
      <w:pPr>
        <w:shd w:val="clear" w:color="auto" w:fill="FFFFFF"/>
        <w:spacing w:after="0" w:line="240" w:lineRule="auto"/>
        <w:rPr>
          <w:rFonts w:ascii="Segoe UI" w:eastAsia="Times New Roman" w:hAnsi="Segoe UI" w:cs="Segoe UI"/>
          <w:color w:val="242424"/>
          <w:kern w:val="0"/>
          <w:sz w:val="23"/>
          <w:szCs w:val="23"/>
          <w14:ligatures w14:val="none"/>
        </w:rPr>
      </w:pPr>
      <w:r w:rsidRPr="00C37E46">
        <w:rPr>
          <w:rFonts w:ascii="Aptos" w:eastAsia="Times New Roman" w:hAnsi="Aptos" w:cs="Segoe UI"/>
          <w:b/>
          <w:bCs/>
          <w:color w:val="000000"/>
          <w:kern w:val="0"/>
          <w:bdr w:val="none" w:sz="0" w:space="0" w:color="auto" w:frame="1"/>
          <w14:ligatures w14:val="none"/>
        </w:rPr>
        <w:t>Committees:</w:t>
      </w:r>
    </w:p>
    <w:p w14:paraId="2A641EF5" w14:textId="77777777" w:rsidR="00C37E46" w:rsidRDefault="00C37E46" w:rsidP="00C37E46">
      <w:pPr>
        <w:shd w:val="clear" w:color="auto" w:fill="FFFFFF"/>
        <w:spacing w:after="0" w:line="240" w:lineRule="auto"/>
        <w:rPr>
          <w:rFonts w:ascii="Aptos" w:eastAsia="Times New Roman" w:hAnsi="Aptos" w:cs="Segoe UI"/>
          <w:b/>
          <w:bCs/>
          <w:color w:val="000000"/>
          <w:kern w:val="0"/>
          <w:bdr w:val="none" w:sz="0" w:space="0" w:color="auto" w:frame="1"/>
          <w14:ligatures w14:val="none"/>
        </w:rPr>
      </w:pPr>
    </w:p>
    <w:p w14:paraId="618101CF" w14:textId="6CF9133E" w:rsidR="00C37E46" w:rsidRPr="00C37E46" w:rsidRDefault="00C37E46" w:rsidP="00C37E46">
      <w:pPr>
        <w:shd w:val="clear" w:color="auto" w:fill="FFFFFF"/>
        <w:spacing w:after="0" w:line="240" w:lineRule="auto"/>
        <w:rPr>
          <w:rFonts w:ascii="Segoe UI" w:eastAsia="Times New Roman" w:hAnsi="Segoe UI" w:cs="Segoe UI"/>
          <w:color w:val="242424"/>
          <w:kern w:val="0"/>
          <w:sz w:val="23"/>
          <w:szCs w:val="23"/>
          <w14:ligatures w14:val="none"/>
        </w:rPr>
      </w:pPr>
      <w:r w:rsidRPr="00C37E46">
        <w:rPr>
          <w:rFonts w:ascii="Aptos" w:eastAsia="Times New Roman" w:hAnsi="Aptos" w:cs="Segoe UI"/>
          <w:b/>
          <w:bCs/>
          <w:color w:val="000000"/>
          <w:kern w:val="0"/>
          <w:bdr w:val="none" w:sz="0" w:space="0" w:color="auto" w:frame="1"/>
          <w14:ligatures w14:val="none"/>
        </w:rPr>
        <w:t>Events Committee:</w:t>
      </w:r>
      <w:r w:rsidRPr="00C37E46">
        <w:rPr>
          <w:rFonts w:ascii="Aptos" w:eastAsia="Times New Roman" w:hAnsi="Aptos" w:cs="Segoe UI"/>
          <w:color w:val="000000"/>
          <w:kern w:val="0"/>
          <w:bdr w:val="none" w:sz="0" w:space="0" w:color="auto" w:frame="1"/>
          <w14:ligatures w14:val="none"/>
        </w:rPr>
        <w:t> The Events Committee is unable to continue in their current capacity and we are seeking interested volunteers if the neighborhood wishes to continue having events. The Fall Festival will not take place as previously scheduled. This event will be removed from the website as well.</w:t>
      </w:r>
    </w:p>
    <w:p w14:paraId="6B199C1B" w14:textId="77777777" w:rsidR="00C37E46" w:rsidRDefault="00C37E46" w:rsidP="00C37E46">
      <w:pPr>
        <w:shd w:val="clear" w:color="auto" w:fill="FFFFFF"/>
        <w:spacing w:after="0" w:line="240" w:lineRule="auto"/>
        <w:rPr>
          <w:rFonts w:ascii="Aptos" w:eastAsia="Times New Roman" w:hAnsi="Aptos" w:cs="Segoe UI"/>
          <w:b/>
          <w:bCs/>
          <w:color w:val="000000"/>
          <w:kern w:val="0"/>
          <w:bdr w:val="none" w:sz="0" w:space="0" w:color="auto" w:frame="1"/>
          <w14:ligatures w14:val="none"/>
        </w:rPr>
      </w:pPr>
    </w:p>
    <w:p w14:paraId="2D2F50DF" w14:textId="5E046EC0" w:rsidR="00C37E46" w:rsidRPr="00C37E46" w:rsidRDefault="00C37E46" w:rsidP="00C37E46">
      <w:pPr>
        <w:shd w:val="clear" w:color="auto" w:fill="FFFFFF"/>
        <w:spacing w:after="0" w:line="240" w:lineRule="auto"/>
        <w:rPr>
          <w:rFonts w:ascii="Segoe UI" w:eastAsia="Times New Roman" w:hAnsi="Segoe UI" w:cs="Segoe UI"/>
          <w:color w:val="242424"/>
          <w:kern w:val="0"/>
          <w:sz w:val="23"/>
          <w:szCs w:val="23"/>
          <w14:ligatures w14:val="none"/>
        </w:rPr>
      </w:pPr>
      <w:r w:rsidRPr="00C37E46">
        <w:rPr>
          <w:rFonts w:ascii="Aptos" w:eastAsia="Times New Roman" w:hAnsi="Aptos" w:cs="Segoe UI"/>
          <w:b/>
          <w:bCs/>
          <w:color w:val="000000"/>
          <w:kern w:val="0"/>
          <w:bdr w:val="none" w:sz="0" w:space="0" w:color="auto" w:frame="1"/>
          <w14:ligatures w14:val="none"/>
        </w:rPr>
        <w:t>Grounds Committee:</w:t>
      </w:r>
      <w:r w:rsidRPr="00C37E46">
        <w:rPr>
          <w:rFonts w:ascii="Aptos" w:eastAsia="Times New Roman" w:hAnsi="Aptos" w:cs="Segoe UI"/>
          <w:color w:val="000000"/>
          <w:kern w:val="0"/>
          <w:bdr w:val="none" w:sz="0" w:space="0" w:color="auto" w:frame="1"/>
          <w14:ligatures w14:val="none"/>
        </w:rPr>
        <w:t> The HOA Board is considering a potential refresh of the mulch at the neighborhood entrance to enhance appearance before the holiday season.</w:t>
      </w:r>
    </w:p>
    <w:p w14:paraId="58F277FE" w14:textId="77777777" w:rsidR="00C37E46" w:rsidRDefault="00C37E46" w:rsidP="00C37E46">
      <w:pPr>
        <w:shd w:val="clear" w:color="auto" w:fill="FFFFFF"/>
        <w:spacing w:after="0" w:line="240" w:lineRule="auto"/>
        <w:rPr>
          <w:rFonts w:ascii="Aptos" w:eastAsia="Times New Roman" w:hAnsi="Aptos" w:cs="Segoe UI"/>
          <w:b/>
          <w:bCs/>
          <w:color w:val="000000"/>
          <w:kern w:val="0"/>
          <w:bdr w:val="none" w:sz="0" w:space="0" w:color="auto" w:frame="1"/>
          <w14:ligatures w14:val="none"/>
        </w:rPr>
      </w:pPr>
    </w:p>
    <w:p w14:paraId="0B3E395B" w14:textId="5086A846" w:rsidR="00C37E46" w:rsidRPr="00C37E46" w:rsidRDefault="00C37E46" w:rsidP="00C37E46">
      <w:pPr>
        <w:shd w:val="clear" w:color="auto" w:fill="FFFFFF"/>
        <w:spacing w:after="0" w:line="240" w:lineRule="auto"/>
        <w:rPr>
          <w:rFonts w:ascii="Segoe UI" w:eastAsia="Times New Roman" w:hAnsi="Segoe UI" w:cs="Segoe UI"/>
          <w:color w:val="242424"/>
          <w:kern w:val="0"/>
          <w:sz w:val="23"/>
          <w:szCs w:val="23"/>
          <w14:ligatures w14:val="none"/>
        </w:rPr>
      </w:pPr>
      <w:r w:rsidRPr="00C37E46">
        <w:rPr>
          <w:rFonts w:ascii="Aptos" w:eastAsia="Times New Roman" w:hAnsi="Aptos" w:cs="Segoe UI"/>
          <w:b/>
          <w:bCs/>
          <w:color w:val="000000"/>
          <w:kern w:val="0"/>
          <w:bdr w:val="none" w:sz="0" w:space="0" w:color="auto" w:frame="1"/>
          <w14:ligatures w14:val="none"/>
        </w:rPr>
        <w:t>Financials:</w:t>
      </w:r>
      <w:r w:rsidRPr="00C37E46">
        <w:rPr>
          <w:rFonts w:ascii="Aptos" w:eastAsia="Times New Roman" w:hAnsi="Aptos" w:cs="Segoe UI"/>
          <w:color w:val="000000"/>
          <w:kern w:val="0"/>
          <w:bdr w:val="none" w:sz="0" w:space="0" w:color="auto" w:frame="1"/>
          <w14:ligatures w14:val="none"/>
        </w:rPr>
        <w:t> The 2024 budget is on-track and the HOA Membership balance is $28,526.88 as of 9-30-2024.</w:t>
      </w:r>
    </w:p>
    <w:p w14:paraId="30B6CAF8" w14:textId="77777777" w:rsidR="00C37E46" w:rsidRDefault="00C37E46" w:rsidP="00000747">
      <w:pPr>
        <w:spacing w:line="256" w:lineRule="auto"/>
        <w:rPr>
          <w:rFonts w:ascii="Aptos" w:eastAsia="Aptos" w:hAnsi="Aptos" w:cs="Times New Roman"/>
          <w:b/>
          <w:bCs/>
        </w:rPr>
      </w:pPr>
    </w:p>
    <w:p w14:paraId="50FE78CC" w14:textId="77777777" w:rsidR="00C37E46" w:rsidRDefault="00C37E46" w:rsidP="00000747">
      <w:pPr>
        <w:spacing w:line="256" w:lineRule="auto"/>
        <w:rPr>
          <w:rFonts w:ascii="Aptos" w:eastAsia="Aptos" w:hAnsi="Aptos" w:cs="Times New Roman"/>
          <w:b/>
          <w:bCs/>
        </w:rPr>
      </w:pPr>
    </w:p>
    <w:p w14:paraId="75189BCE" w14:textId="6F9562DC" w:rsidR="00000747" w:rsidRPr="00000747" w:rsidRDefault="00000747" w:rsidP="00000747">
      <w:pPr>
        <w:spacing w:line="256" w:lineRule="auto"/>
        <w:rPr>
          <w:rFonts w:ascii="Aptos" w:eastAsia="Aptos" w:hAnsi="Aptos" w:cs="Times New Roman"/>
          <w:b/>
          <w:bCs/>
        </w:rPr>
      </w:pPr>
      <w:r w:rsidRPr="00000747">
        <w:rPr>
          <w:rFonts w:ascii="Aptos" w:eastAsia="Aptos" w:hAnsi="Aptos" w:cs="Times New Roman"/>
          <w:b/>
          <w:bCs/>
        </w:rPr>
        <w:lastRenderedPageBreak/>
        <w:t>Lake Breeze Board Meeting minutes 8-28-2024</w:t>
      </w:r>
    </w:p>
    <w:p w14:paraId="4C1E2652" w14:textId="77777777" w:rsidR="00000747" w:rsidRPr="00000747" w:rsidRDefault="00000747" w:rsidP="00000747">
      <w:pPr>
        <w:spacing w:line="256" w:lineRule="auto"/>
        <w:rPr>
          <w:rFonts w:ascii="Aptos" w:eastAsia="Aptos" w:hAnsi="Aptos" w:cs="Times New Roman"/>
        </w:rPr>
      </w:pPr>
      <w:r w:rsidRPr="00000747">
        <w:rPr>
          <w:rFonts w:ascii="Aptos" w:eastAsia="Aptos" w:hAnsi="Aptos" w:cs="Times New Roman"/>
        </w:rPr>
        <w:t xml:space="preserve">!!Attention: A vote for continuing the pursuit of individual mailboxes will be conducted via email for members living on and owning lots on </w:t>
      </w:r>
      <w:proofErr w:type="gramStart"/>
      <w:r w:rsidRPr="00000747">
        <w:rPr>
          <w:rFonts w:ascii="Aptos" w:eastAsia="Aptos" w:hAnsi="Aptos" w:cs="Times New Roman"/>
        </w:rPr>
        <w:t>Cashmere lane</w:t>
      </w:r>
      <w:proofErr w:type="gramEnd"/>
      <w:r w:rsidRPr="00000747">
        <w:rPr>
          <w:rFonts w:ascii="Aptos" w:eastAsia="Aptos" w:hAnsi="Aptos" w:cs="Times New Roman"/>
        </w:rPr>
        <w:t xml:space="preserve"> in the coming days. Subject will read “Mailbox ballot”.</w:t>
      </w:r>
    </w:p>
    <w:p w14:paraId="3BB0F4A0" w14:textId="77777777" w:rsidR="00000747" w:rsidRPr="00000747" w:rsidRDefault="00000747" w:rsidP="00000747">
      <w:pPr>
        <w:spacing w:line="256" w:lineRule="auto"/>
        <w:rPr>
          <w:rFonts w:ascii="Aptos" w:eastAsia="Aptos" w:hAnsi="Aptos" w:cs="Times New Roman"/>
          <w:b/>
          <w:bCs/>
        </w:rPr>
      </w:pPr>
      <w:r w:rsidRPr="00000747">
        <w:rPr>
          <w:rFonts w:ascii="Aptos" w:eastAsia="Aptos" w:hAnsi="Aptos" w:cs="Times New Roman"/>
          <w:b/>
          <w:bCs/>
        </w:rPr>
        <w:t>Old business:</w:t>
      </w:r>
    </w:p>
    <w:p w14:paraId="0EA579FE" w14:textId="77777777" w:rsidR="00000747" w:rsidRPr="00000747" w:rsidRDefault="00000747" w:rsidP="00000747">
      <w:pPr>
        <w:spacing w:line="256" w:lineRule="auto"/>
        <w:rPr>
          <w:rFonts w:ascii="Aptos" w:eastAsia="Aptos" w:hAnsi="Aptos" w:cs="Times New Roman"/>
        </w:rPr>
      </w:pPr>
      <w:r w:rsidRPr="00000747">
        <w:rPr>
          <w:rFonts w:ascii="Aptos" w:eastAsia="Aptos" w:hAnsi="Aptos" w:cs="Times New Roman"/>
        </w:rPr>
        <w:t>Follow ups from member concerns from our membership meeting on 8/15/2024.</w:t>
      </w:r>
    </w:p>
    <w:p w14:paraId="7D45ACE8" w14:textId="77777777" w:rsidR="00000747" w:rsidRPr="00000747" w:rsidRDefault="00000747" w:rsidP="00000747">
      <w:pPr>
        <w:spacing w:line="256" w:lineRule="auto"/>
        <w:rPr>
          <w:rFonts w:ascii="Aptos" w:eastAsia="Aptos" w:hAnsi="Aptos" w:cs="Times New Roman"/>
        </w:rPr>
      </w:pPr>
      <w:r w:rsidRPr="00000747">
        <w:rPr>
          <w:rFonts w:ascii="Aptos" w:eastAsia="Aptos" w:hAnsi="Aptos" w:cs="Times New Roman"/>
          <w:b/>
          <w:bCs/>
        </w:rPr>
        <w:t xml:space="preserve">Traffic mirror: </w:t>
      </w:r>
      <w:r w:rsidRPr="00000747">
        <w:rPr>
          <w:rFonts w:ascii="Aptos" w:eastAsia="Aptos" w:hAnsi="Aptos" w:cs="Times New Roman"/>
        </w:rPr>
        <w:t xml:space="preserve">The HOA board is investigating the cost of adding and will work with the highway department to determine if this is feasible and will </w:t>
      </w:r>
      <w:proofErr w:type="gramStart"/>
      <w:r w:rsidRPr="00000747">
        <w:rPr>
          <w:rFonts w:ascii="Aptos" w:eastAsia="Aptos" w:hAnsi="Aptos" w:cs="Times New Roman"/>
        </w:rPr>
        <w:t>put</w:t>
      </w:r>
      <w:proofErr w:type="gramEnd"/>
      <w:r w:rsidRPr="00000747">
        <w:rPr>
          <w:rFonts w:ascii="Aptos" w:eastAsia="Aptos" w:hAnsi="Aptos" w:cs="Times New Roman"/>
        </w:rPr>
        <w:t xml:space="preserve"> to a membership vote before any action is taken.</w:t>
      </w:r>
    </w:p>
    <w:p w14:paraId="750743DA" w14:textId="77777777" w:rsidR="00000747" w:rsidRPr="00000747" w:rsidRDefault="00000747" w:rsidP="00000747">
      <w:pPr>
        <w:spacing w:line="256" w:lineRule="auto"/>
        <w:rPr>
          <w:rFonts w:ascii="Aptos" w:eastAsia="Aptos" w:hAnsi="Aptos" w:cs="Times New Roman"/>
        </w:rPr>
      </w:pPr>
      <w:r w:rsidRPr="00000747">
        <w:rPr>
          <w:rFonts w:ascii="Aptos" w:eastAsia="Aptos" w:hAnsi="Aptos" w:cs="Times New Roman"/>
          <w:b/>
          <w:bCs/>
        </w:rPr>
        <w:t>Rental house:</w:t>
      </w:r>
      <w:r w:rsidRPr="00000747">
        <w:rPr>
          <w:rFonts w:ascii="Aptos" w:eastAsia="Aptos" w:hAnsi="Aptos" w:cs="Times New Roman"/>
        </w:rPr>
        <w:t xml:space="preserve"> Core Homes was contacted on 8/16 for validation of ownership status and the pool code access was removed. On 8/21 Core replied stating this is a special circumstance and there are no plans to lease further homes and requested an invoice for dues. The invoice was sent to Core Homes on 8/21. On 8/27 the dues payment was processed by Core Homes. Once this payment is received the pool code access will be reinstated.</w:t>
      </w:r>
    </w:p>
    <w:p w14:paraId="32C300E6" w14:textId="77777777" w:rsidR="00000747" w:rsidRPr="00000747" w:rsidRDefault="00000747" w:rsidP="00000747">
      <w:pPr>
        <w:spacing w:line="256" w:lineRule="auto"/>
        <w:rPr>
          <w:rFonts w:ascii="Aptos" w:eastAsia="Aptos" w:hAnsi="Aptos" w:cs="Times New Roman"/>
        </w:rPr>
      </w:pPr>
    </w:p>
    <w:p w14:paraId="7E065762" w14:textId="77777777" w:rsidR="00000747" w:rsidRPr="00000747" w:rsidRDefault="00000747" w:rsidP="00000747">
      <w:pPr>
        <w:spacing w:line="256" w:lineRule="auto"/>
        <w:rPr>
          <w:rFonts w:ascii="Aptos" w:eastAsia="Aptos" w:hAnsi="Aptos" w:cs="Times New Roman"/>
        </w:rPr>
      </w:pPr>
      <w:r w:rsidRPr="00000747">
        <w:rPr>
          <w:rFonts w:ascii="Aptos" w:eastAsia="Aptos" w:hAnsi="Aptos" w:cs="Times New Roman"/>
          <w:b/>
          <w:bCs/>
        </w:rPr>
        <w:t>For clarification:</w:t>
      </w:r>
      <w:r w:rsidRPr="00000747">
        <w:rPr>
          <w:rFonts w:ascii="Aptos" w:eastAsia="Aptos" w:hAnsi="Aptos" w:cs="Times New Roman"/>
        </w:rPr>
        <w:t xml:space="preserve"> It is legal to rent a home in Lake Breeze so long as the minimum time of rental is at least 6 months per CC&amp;Rs. </w:t>
      </w:r>
    </w:p>
    <w:p w14:paraId="54535704" w14:textId="77777777" w:rsidR="00000747" w:rsidRPr="00000747" w:rsidRDefault="00000747" w:rsidP="00000747">
      <w:pPr>
        <w:spacing w:line="256" w:lineRule="auto"/>
        <w:rPr>
          <w:rFonts w:ascii="Aptos" w:eastAsia="Aptos" w:hAnsi="Aptos" w:cs="Times New Roman"/>
        </w:rPr>
      </w:pPr>
      <w:r w:rsidRPr="00000747">
        <w:rPr>
          <w:rFonts w:ascii="Aptos" w:eastAsia="Aptos" w:hAnsi="Aptos" w:cs="Times New Roman"/>
        </w:rPr>
        <w:t xml:space="preserve">Please see Article III. Section 3.44: Renting or Leasing: No House may be rented or leased for a period of time less than </w:t>
      </w:r>
      <w:proofErr w:type="gramStart"/>
      <w:r w:rsidRPr="00000747">
        <w:rPr>
          <w:rFonts w:ascii="Aptos" w:eastAsia="Aptos" w:hAnsi="Aptos" w:cs="Times New Roman"/>
        </w:rPr>
        <w:t>six(</w:t>
      </w:r>
      <w:proofErr w:type="gramEnd"/>
      <w:r w:rsidRPr="00000747">
        <w:rPr>
          <w:rFonts w:ascii="Aptos" w:eastAsia="Aptos" w:hAnsi="Aptos" w:cs="Times New Roman"/>
        </w:rPr>
        <w:t>6) months.</w:t>
      </w:r>
    </w:p>
    <w:p w14:paraId="1C3E1D94" w14:textId="77777777" w:rsidR="00000747" w:rsidRPr="00000747" w:rsidRDefault="00000747" w:rsidP="00000747">
      <w:pPr>
        <w:spacing w:line="256" w:lineRule="auto"/>
        <w:rPr>
          <w:rFonts w:ascii="Aptos" w:eastAsia="Aptos" w:hAnsi="Aptos" w:cs="Times New Roman"/>
          <w:b/>
          <w:bCs/>
        </w:rPr>
      </w:pPr>
      <w:r w:rsidRPr="00000747">
        <w:rPr>
          <w:rFonts w:ascii="Aptos" w:eastAsia="Aptos" w:hAnsi="Aptos" w:cs="Times New Roman"/>
          <w:b/>
          <w:bCs/>
        </w:rPr>
        <w:t>The HOA Board has retained legal representation by hiring a lawyer for the governing body of Lake Breeze as of 8/28/2024.</w:t>
      </w:r>
    </w:p>
    <w:p w14:paraId="16018A8A" w14:textId="77777777" w:rsidR="00000747" w:rsidRPr="00000747" w:rsidRDefault="00000747" w:rsidP="00000747">
      <w:pPr>
        <w:spacing w:line="256" w:lineRule="auto"/>
        <w:rPr>
          <w:rFonts w:ascii="Aptos" w:eastAsia="Aptos" w:hAnsi="Aptos" w:cs="Times New Roman"/>
        </w:rPr>
      </w:pPr>
      <w:r w:rsidRPr="00000747">
        <w:rPr>
          <w:rFonts w:ascii="Aptos" w:eastAsia="Aptos" w:hAnsi="Aptos" w:cs="Times New Roman"/>
          <w:b/>
          <w:bCs/>
        </w:rPr>
        <w:t>Cul-de-sac mowing:</w:t>
      </w:r>
      <w:r w:rsidRPr="00000747">
        <w:rPr>
          <w:rFonts w:ascii="Aptos" w:eastAsia="Aptos" w:hAnsi="Aptos" w:cs="Times New Roman"/>
        </w:rPr>
        <w:t xml:space="preserve"> - the developer, Sarath </w:t>
      </w:r>
      <w:proofErr w:type="spellStart"/>
      <w:r w:rsidRPr="00000747">
        <w:rPr>
          <w:rFonts w:ascii="Aptos" w:eastAsia="Aptos" w:hAnsi="Aptos" w:cs="Times New Roman"/>
        </w:rPr>
        <w:t>Gangavarapu</w:t>
      </w:r>
      <w:proofErr w:type="spellEnd"/>
      <w:r w:rsidRPr="00000747">
        <w:rPr>
          <w:rFonts w:ascii="Aptos" w:eastAsia="Aptos" w:hAnsi="Aptos" w:cs="Times New Roman"/>
        </w:rPr>
        <w:t>, has been contacted on two separate occasions since our last membership meeting but has not responded. The HOA Board will continue to follow up with the developer and work toward a solution in the meantime.</w:t>
      </w:r>
    </w:p>
    <w:p w14:paraId="542C8674" w14:textId="77777777" w:rsidR="00000747" w:rsidRPr="00000747" w:rsidRDefault="00000747" w:rsidP="00000747">
      <w:pPr>
        <w:spacing w:line="256" w:lineRule="auto"/>
        <w:rPr>
          <w:rFonts w:ascii="Aptos" w:eastAsia="Aptos" w:hAnsi="Aptos" w:cs="Times New Roman"/>
        </w:rPr>
      </w:pPr>
      <w:r w:rsidRPr="00000747">
        <w:rPr>
          <w:rFonts w:ascii="Aptos" w:eastAsia="Aptos" w:hAnsi="Aptos" w:cs="Times New Roman"/>
          <w:b/>
          <w:bCs/>
        </w:rPr>
        <w:t>Builder votes on elections:</w:t>
      </w:r>
      <w:r w:rsidRPr="00000747">
        <w:rPr>
          <w:rFonts w:ascii="Aptos" w:eastAsia="Aptos" w:hAnsi="Aptos" w:cs="Times New Roman"/>
        </w:rPr>
        <w:t xml:space="preserve"> Based on Article II, section 3, our legal </w:t>
      </w:r>
      <w:proofErr w:type="spellStart"/>
      <w:r w:rsidRPr="00000747">
        <w:rPr>
          <w:rFonts w:ascii="Aptos" w:eastAsia="Aptos" w:hAnsi="Aptos" w:cs="Times New Roman"/>
        </w:rPr>
        <w:t>council</w:t>
      </w:r>
      <w:proofErr w:type="spellEnd"/>
      <w:r w:rsidRPr="00000747">
        <w:rPr>
          <w:rFonts w:ascii="Aptos" w:eastAsia="Aptos" w:hAnsi="Aptos" w:cs="Times New Roman"/>
        </w:rPr>
        <w:t xml:space="preserve"> has determined that both the developer and contractor owning lots are entitled to a vote on any item brought to the membership for a vote.</w:t>
      </w:r>
    </w:p>
    <w:p w14:paraId="4B2F046E" w14:textId="77777777" w:rsidR="00000747" w:rsidRPr="00000747" w:rsidRDefault="00000747" w:rsidP="00000747">
      <w:pPr>
        <w:spacing w:line="256" w:lineRule="auto"/>
        <w:rPr>
          <w:rFonts w:ascii="Aptos" w:eastAsia="Aptos" w:hAnsi="Aptos" w:cs="Times New Roman"/>
          <w:b/>
          <w:bCs/>
        </w:rPr>
      </w:pPr>
      <w:r w:rsidRPr="00000747">
        <w:rPr>
          <w:rFonts w:ascii="Aptos" w:eastAsia="Aptos" w:hAnsi="Aptos" w:cs="Times New Roman"/>
          <w:b/>
          <w:bCs/>
        </w:rPr>
        <w:t>New Business:</w:t>
      </w:r>
    </w:p>
    <w:p w14:paraId="65C9C634" w14:textId="77777777" w:rsidR="00000747" w:rsidRPr="00000747" w:rsidRDefault="00000747" w:rsidP="00000747">
      <w:pPr>
        <w:spacing w:line="256" w:lineRule="auto"/>
        <w:rPr>
          <w:rFonts w:ascii="Aptos" w:eastAsia="Aptos" w:hAnsi="Aptos" w:cs="Times New Roman"/>
        </w:rPr>
      </w:pPr>
      <w:r w:rsidRPr="00000747">
        <w:rPr>
          <w:rFonts w:ascii="Aptos" w:eastAsia="Aptos" w:hAnsi="Aptos" w:cs="Times New Roman"/>
        </w:rPr>
        <w:t xml:space="preserve">Tree trimming will be conducted at the intersection of Silk Rd and Stoney River on Saturday 8/31/2024 to allow for better visibility at this intersection. Please </w:t>
      </w:r>
      <w:proofErr w:type="gramStart"/>
      <w:r w:rsidRPr="00000747">
        <w:rPr>
          <w:rFonts w:ascii="Aptos" w:eastAsia="Aptos" w:hAnsi="Aptos" w:cs="Times New Roman"/>
        </w:rPr>
        <w:t>use</w:t>
      </w:r>
      <w:proofErr w:type="gramEnd"/>
      <w:r w:rsidRPr="00000747">
        <w:rPr>
          <w:rFonts w:ascii="Aptos" w:eastAsia="Aptos" w:hAnsi="Aptos" w:cs="Times New Roman"/>
        </w:rPr>
        <w:t xml:space="preserve"> caution when approaching while this activity is underway.</w:t>
      </w:r>
    </w:p>
    <w:p w14:paraId="08C5955B" w14:textId="77777777" w:rsidR="00000747" w:rsidRPr="00000747" w:rsidRDefault="00000747" w:rsidP="00000747">
      <w:pPr>
        <w:spacing w:line="256" w:lineRule="auto"/>
        <w:rPr>
          <w:rFonts w:ascii="Aptos" w:eastAsia="Aptos" w:hAnsi="Aptos" w:cs="Times New Roman"/>
          <w:b/>
          <w:bCs/>
        </w:rPr>
      </w:pPr>
      <w:r w:rsidRPr="00000747">
        <w:rPr>
          <w:rFonts w:ascii="Aptos" w:eastAsia="Aptos" w:hAnsi="Aptos" w:cs="Times New Roman"/>
          <w:b/>
          <w:bCs/>
        </w:rPr>
        <w:t>Good of the membership:</w:t>
      </w:r>
    </w:p>
    <w:p w14:paraId="1EFF7D15" w14:textId="77777777" w:rsidR="00000747" w:rsidRPr="00000747" w:rsidRDefault="00000747" w:rsidP="00000747">
      <w:pPr>
        <w:spacing w:line="256" w:lineRule="auto"/>
        <w:rPr>
          <w:rFonts w:ascii="Aptos" w:eastAsia="Aptos" w:hAnsi="Aptos" w:cs="Times New Roman"/>
        </w:rPr>
      </w:pPr>
      <w:r w:rsidRPr="00000747">
        <w:rPr>
          <w:rFonts w:ascii="Aptos" w:eastAsia="Aptos" w:hAnsi="Aptos" w:cs="Times New Roman"/>
        </w:rPr>
        <w:t xml:space="preserve">A suggestion was received from a member regarding ways to improve our in-person membership meetings time constraints. They are as follows: 1) Rather than read minutes since these are emailed to the membership after each meeting - allow members to vote on approval at the beginning of the meeting. 2) Items of concern from members should be submitted to the board </w:t>
      </w:r>
      <w:r w:rsidRPr="00000747">
        <w:rPr>
          <w:rFonts w:ascii="Aptos" w:eastAsia="Aptos" w:hAnsi="Aptos" w:cs="Times New Roman"/>
        </w:rPr>
        <w:lastRenderedPageBreak/>
        <w:t xml:space="preserve">prior to the meeting to allow them to be added to the agenda for membership awareness ahead of time. The board </w:t>
      </w:r>
      <w:proofErr w:type="gramStart"/>
      <w:r w:rsidRPr="00000747">
        <w:rPr>
          <w:rFonts w:ascii="Aptos" w:eastAsia="Aptos" w:hAnsi="Aptos" w:cs="Times New Roman"/>
        </w:rPr>
        <w:t>is in agreement</w:t>
      </w:r>
      <w:proofErr w:type="gramEnd"/>
      <w:r w:rsidRPr="00000747">
        <w:rPr>
          <w:rFonts w:ascii="Aptos" w:eastAsia="Aptos" w:hAnsi="Aptos" w:cs="Times New Roman"/>
        </w:rPr>
        <w:t xml:space="preserve"> with these suggestions and will implement them for the next membership meeting in December.</w:t>
      </w:r>
    </w:p>
    <w:p w14:paraId="4A6E4ADF" w14:textId="77777777" w:rsidR="00000747" w:rsidRPr="00000747" w:rsidRDefault="00000747" w:rsidP="00000747">
      <w:pPr>
        <w:spacing w:line="256" w:lineRule="auto"/>
        <w:rPr>
          <w:rFonts w:ascii="Aptos" w:eastAsia="Aptos" w:hAnsi="Aptos" w:cs="Times New Roman"/>
        </w:rPr>
      </w:pPr>
      <w:r w:rsidRPr="00000747">
        <w:rPr>
          <w:rFonts w:ascii="Aptos" w:eastAsia="Aptos" w:hAnsi="Aptos" w:cs="Times New Roman"/>
        </w:rPr>
        <w:t>Member request for including itemized financial statements in meeting notes has been received. Financial statements are not available online but were distributed via the board meeting minutes e-mail.</w:t>
      </w:r>
    </w:p>
    <w:p w14:paraId="69CA9630" w14:textId="77777777" w:rsidR="00000747" w:rsidRDefault="00000747" w:rsidP="001D3D89">
      <w:pPr>
        <w:shd w:val="clear" w:color="auto" w:fill="FFFFFF"/>
        <w:spacing w:after="120" w:line="240" w:lineRule="auto"/>
        <w:rPr>
          <w:rFonts w:ascii="Calibri" w:eastAsia="Times New Roman" w:hAnsi="Calibri" w:cs="Calibri"/>
          <w:b/>
          <w:bCs/>
          <w:color w:val="050505"/>
          <w:kern w:val="0"/>
          <w:sz w:val="23"/>
          <w:szCs w:val="23"/>
          <w14:ligatures w14:val="none"/>
        </w:rPr>
      </w:pPr>
    </w:p>
    <w:p w14:paraId="412B0745" w14:textId="022F4083" w:rsidR="001D3D89" w:rsidRDefault="001D3D89" w:rsidP="001D3D89">
      <w:pPr>
        <w:shd w:val="clear" w:color="auto" w:fill="FFFFFF"/>
        <w:spacing w:after="120" w:line="240" w:lineRule="auto"/>
        <w:rPr>
          <w:rFonts w:ascii="Calibri" w:eastAsia="Times New Roman" w:hAnsi="Calibri" w:cs="Calibri"/>
          <w:color w:val="050505"/>
          <w:kern w:val="0"/>
          <w:sz w:val="23"/>
          <w:szCs w:val="23"/>
          <w14:ligatures w14:val="none"/>
        </w:rPr>
      </w:pPr>
      <w:r>
        <w:rPr>
          <w:rFonts w:ascii="Calibri" w:eastAsia="Times New Roman" w:hAnsi="Calibri" w:cs="Calibri"/>
          <w:b/>
          <w:bCs/>
          <w:color w:val="050505"/>
          <w:kern w:val="0"/>
          <w:sz w:val="23"/>
          <w:szCs w:val="23"/>
          <w14:ligatures w14:val="none"/>
        </w:rPr>
        <w:t>Lake Breeze HOA Board meeting 7/10/2024:</w:t>
      </w:r>
    </w:p>
    <w:p w14:paraId="2AC2B038" w14:textId="77777777" w:rsidR="001D3D89" w:rsidRDefault="001D3D89" w:rsidP="001D3D89">
      <w:pPr>
        <w:shd w:val="clear" w:color="auto" w:fill="FFFFFF"/>
        <w:spacing w:after="120" w:line="240" w:lineRule="auto"/>
        <w:rPr>
          <w:rFonts w:ascii="Calibri" w:eastAsia="Times New Roman" w:hAnsi="Calibri" w:cs="Calibri"/>
          <w:color w:val="050505"/>
          <w:kern w:val="0"/>
          <w:sz w:val="23"/>
          <w:szCs w:val="23"/>
          <w14:ligatures w14:val="none"/>
        </w:rPr>
      </w:pPr>
      <w:r>
        <w:rPr>
          <w:rFonts w:ascii="Calibri" w:eastAsia="Times New Roman" w:hAnsi="Calibri" w:cs="Calibri"/>
          <w:color w:val="050505"/>
          <w:kern w:val="0"/>
          <w:sz w:val="23"/>
          <w:szCs w:val="23"/>
          <w14:ligatures w14:val="none"/>
        </w:rPr>
        <w:t>The LBHOA Board met on Thursday, July 10, 2024, at the home of Bill H. The meeting began with an opening prayer followed by execution of the agenda listed below. Board members present: Bill H.; Jennifer T.; Jim B.; Shannon B.</w:t>
      </w:r>
    </w:p>
    <w:p w14:paraId="09EF1922" w14:textId="77777777" w:rsidR="001D3D89" w:rsidRDefault="001D3D89" w:rsidP="001D3D89">
      <w:pPr>
        <w:rPr>
          <w:rFonts w:ascii="Calibri" w:eastAsia="Times New Roman" w:hAnsi="Calibri" w:cs="Calibri"/>
          <w:b/>
          <w:bCs/>
          <w:color w:val="050505"/>
          <w:kern w:val="0"/>
          <w:sz w:val="23"/>
          <w:szCs w:val="23"/>
          <w14:ligatures w14:val="none"/>
        </w:rPr>
      </w:pPr>
      <w:r>
        <w:rPr>
          <w:rFonts w:ascii="Calibri" w:eastAsia="Times New Roman" w:hAnsi="Calibri" w:cs="Calibri"/>
          <w:b/>
          <w:bCs/>
          <w:color w:val="050505"/>
          <w:kern w:val="0"/>
          <w:sz w:val="23"/>
          <w:szCs w:val="23"/>
          <w14:ligatures w14:val="none"/>
        </w:rPr>
        <w:t>Agenda: Old Business; New Business; Financials; Committee</w:t>
      </w:r>
    </w:p>
    <w:p w14:paraId="34A3D716" w14:textId="77777777" w:rsidR="001D3D89" w:rsidRDefault="001D3D89" w:rsidP="001D3D89">
      <w:pPr>
        <w:rPr>
          <w:rFonts w:ascii="Calibri" w:eastAsia="Times New Roman" w:hAnsi="Calibri" w:cs="Calibri"/>
          <w:b/>
          <w:bCs/>
          <w:color w:val="050505"/>
          <w:kern w:val="0"/>
          <w:sz w:val="23"/>
          <w:szCs w:val="23"/>
          <w14:ligatures w14:val="none"/>
        </w:rPr>
      </w:pPr>
      <w:r>
        <w:rPr>
          <w:rFonts w:ascii="Calibri" w:eastAsia="Times New Roman" w:hAnsi="Calibri" w:cs="Calibri"/>
          <w:b/>
          <w:bCs/>
          <w:color w:val="050505"/>
          <w:kern w:val="0"/>
          <w:sz w:val="23"/>
          <w:szCs w:val="23"/>
          <w14:ligatures w14:val="none"/>
        </w:rPr>
        <w:t xml:space="preserve">Old Business: </w:t>
      </w:r>
    </w:p>
    <w:p w14:paraId="0C7F4781" w14:textId="77777777" w:rsidR="001D3D89" w:rsidRPr="00F44371" w:rsidRDefault="001D3D89" w:rsidP="001D3D89">
      <w:pPr>
        <w:rPr>
          <w:rFonts w:ascii="Calibri" w:eastAsia="Times New Roman" w:hAnsi="Calibri" w:cs="Calibri"/>
          <w:color w:val="050505"/>
          <w:kern w:val="0"/>
          <w:sz w:val="23"/>
          <w:szCs w:val="23"/>
          <w14:ligatures w14:val="none"/>
        </w:rPr>
      </w:pPr>
      <w:r>
        <w:rPr>
          <w:rFonts w:ascii="Calibri" w:eastAsia="Times New Roman" w:hAnsi="Calibri" w:cs="Calibri"/>
          <w:b/>
          <w:bCs/>
          <w:color w:val="050505"/>
          <w:kern w:val="0"/>
          <w:sz w:val="23"/>
          <w:szCs w:val="23"/>
          <w14:ligatures w14:val="none"/>
        </w:rPr>
        <w:t xml:space="preserve">Pool Chairs- </w:t>
      </w:r>
      <w:r w:rsidRPr="00F44371">
        <w:rPr>
          <w:rFonts w:ascii="Calibri" w:eastAsia="Times New Roman" w:hAnsi="Calibri" w:cs="Calibri"/>
          <w:color w:val="050505"/>
          <w:kern w:val="0"/>
          <w:sz w:val="23"/>
          <w:szCs w:val="23"/>
          <w14:ligatures w14:val="none"/>
        </w:rPr>
        <w:t>Completed – 6 chairs have been purchased and are in use. Pool Codes – Installed for new members</w:t>
      </w:r>
      <w:r>
        <w:rPr>
          <w:rFonts w:ascii="Calibri" w:eastAsia="Times New Roman" w:hAnsi="Calibri" w:cs="Calibri"/>
          <w:color w:val="050505"/>
          <w:kern w:val="0"/>
          <w:sz w:val="23"/>
          <w:szCs w:val="23"/>
          <w14:ligatures w14:val="none"/>
        </w:rPr>
        <w:t>.</w:t>
      </w:r>
    </w:p>
    <w:p w14:paraId="09E6D18B" w14:textId="77777777" w:rsidR="001D3D89" w:rsidRDefault="001D3D89" w:rsidP="001D3D89">
      <w:pPr>
        <w:rPr>
          <w:rFonts w:ascii="Calibri" w:eastAsia="Times New Roman" w:hAnsi="Calibri" w:cs="Calibri"/>
          <w:b/>
          <w:bCs/>
          <w:color w:val="050505"/>
          <w:kern w:val="0"/>
          <w:sz w:val="23"/>
          <w:szCs w:val="23"/>
          <w14:ligatures w14:val="none"/>
        </w:rPr>
      </w:pPr>
      <w:r>
        <w:rPr>
          <w:rFonts w:ascii="Calibri" w:eastAsia="Times New Roman" w:hAnsi="Calibri" w:cs="Calibri"/>
          <w:b/>
          <w:bCs/>
          <w:color w:val="050505"/>
          <w:kern w:val="0"/>
          <w:sz w:val="23"/>
          <w:szCs w:val="23"/>
          <w14:ligatures w14:val="none"/>
        </w:rPr>
        <w:t xml:space="preserve">New Business: </w:t>
      </w:r>
    </w:p>
    <w:p w14:paraId="77018561" w14:textId="77777777" w:rsidR="001D3D89" w:rsidRDefault="001D3D89" w:rsidP="001D3D89">
      <w:pPr>
        <w:rPr>
          <w:rFonts w:ascii="Calibri" w:eastAsia="Times New Roman" w:hAnsi="Calibri" w:cs="Calibri"/>
          <w:b/>
          <w:bCs/>
          <w:color w:val="050505"/>
          <w:kern w:val="0"/>
          <w:sz w:val="23"/>
          <w:szCs w:val="23"/>
          <w14:ligatures w14:val="none"/>
        </w:rPr>
      </w:pPr>
      <w:r>
        <w:rPr>
          <w:rFonts w:ascii="Calibri" w:eastAsia="Times New Roman" w:hAnsi="Calibri" w:cs="Calibri"/>
          <w:b/>
          <w:bCs/>
          <w:color w:val="050505"/>
          <w:kern w:val="0"/>
          <w:sz w:val="23"/>
          <w:szCs w:val="23"/>
          <w14:ligatures w14:val="none"/>
        </w:rPr>
        <w:t xml:space="preserve">Attorney- </w:t>
      </w:r>
      <w:r w:rsidRPr="00E10BAB">
        <w:rPr>
          <w:rFonts w:ascii="Calibri" w:eastAsia="Times New Roman" w:hAnsi="Calibri" w:cs="Calibri"/>
          <w:color w:val="050505"/>
          <w:kern w:val="0"/>
          <w:sz w:val="23"/>
          <w:szCs w:val="23"/>
          <w14:ligatures w14:val="none"/>
        </w:rPr>
        <w:t>A new candidate for representation has been identified</w:t>
      </w:r>
      <w:r>
        <w:rPr>
          <w:rFonts w:ascii="Calibri" w:eastAsia="Times New Roman" w:hAnsi="Calibri" w:cs="Calibri"/>
          <w:color w:val="050505"/>
          <w:kern w:val="0"/>
          <w:sz w:val="23"/>
          <w:szCs w:val="23"/>
          <w14:ligatures w14:val="none"/>
        </w:rPr>
        <w:t>.</w:t>
      </w:r>
      <w:r w:rsidRPr="00E10BAB">
        <w:rPr>
          <w:rFonts w:ascii="Calibri" w:eastAsia="Times New Roman" w:hAnsi="Calibri" w:cs="Calibri"/>
          <w:color w:val="050505"/>
          <w:kern w:val="0"/>
          <w:sz w:val="23"/>
          <w:szCs w:val="23"/>
          <w14:ligatures w14:val="none"/>
        </w:rPr>
        <w:t xml:space="preserve"> </w:t>
      </w:r>
      <w:r>
        <w:rPr>
          <w:rFonts w:ascii="Calibri" w:eastAsia="Times New Roman" w:hAnsi="Calibri" w:cs="Calibri"/>
          <w:color w:val="050505"/>
          <w:kern w:val="0"/>
          <w:sz w:val="23"/>
          <w:szCs w:val="23"/>
          <w14:ligatures w14:val="none"/>
        </w:rPr>
        <w:t xml:space="preserve">A </w:t>
      </w:r>
      <w:r w:rsidRPr="00E10BAB">
        <w:rPr>
          <w:rFonts w:ascii="Calibri" w:eastAsia="Times New Roman" w:hAnsi="Calibri" w:cs="Calibri"/>
          <w:color w:val="050505"/>
          <w:kern w:val="0"/>
          <w:sz w:val="23"/>
          <w:szCs w:val="23"/>
          <w14:ligatures w14:val="none"/>
        </w:rPr>
        <w:t>meeting</w:t>
      </w:r>
      <w:r w:rsidRPr="00F44371">
        <w:rPr>
          <w:rFonts w:ascii="Calibri" w:eastAsia="Times New Roman" w:hAnsi="Calibri" w:cs="Calibri"/>
          <w:color w:val="050505"/>
          <w:kern w:val="0"/>
          <w:sz w:val="23"/>
          <w:szCs w:val="23"/>
          <w14:ligatures w14:val="none"/>
        </w:rPr>
        <w:t xml:space="preserve"> </w:t>
      </w:r>
      <w:r>
        <w:rPr>
          <w:rFonts w:ascii="Calibri" w:eastAsia="Times New Roman" w:hAnsi="Calibri" w:cs="Calibri"/>
          <w:color w:val="050505"/>
          <w:kern w:val="0"/>
          <w:sz w:val="23"/>
          <w:szCs w:val="23"/>
          <w14:ligatures w14:val="none"/>
        </w:rPr>
        <w:t xml:space="preserve">is </w:t>
      </w:r>
      <w:r w:rsidRPr="00F44371">
        <w:rPr>
          <w:rFonts w:ascii="Calibri" w:eastAsia="Times New Roman" w:hAnsi="Calibri" w:cs="Calibri"/>
          <w:color w:val="050505"/>
          <w:kern w:val="0"/>
          <w:sz w:val="23"/>
          <w:szCs w:val="23"/>
          <w14:ligatures w14:val="none"/>
        </w:rPr>
        <w:t>to be schedule</w:t>
      </w:r>
      <w:r>
        <w:rPr>
          <w:rFonts w:ascii="Calibri" w:eastAsia="Times New Roman" w:hAnsi="Calibri" w:cs="Calibri"/>
          <w:color w:val="050505"/>
          <w:kern w:val="0"/>
          <w:sz w:val="23"/>
          <w:szCs w:val="23"/>
          <w14:ligatures w14:val="none"/>
        </w:rPr>
        <w:t>d</w:t>
      </w:r>
      <w:r w:rsidRPr="00F44371">
        <w:rPr>
          <w:rFonts w:ascii="Calibri" w:eastAsia="Times New Roman" w:hAnsi="Calibri" w:cs="Calibri"/>
          <w:color w:val="050505"/>
          <w:kern w:val="0"/>
          <w:sz w:val="23"/>
          <w:szCs w:val="23"/>
          <w14:ligatures w14:val="none"/>
        </w:rPr>
        <w:t xml:space="preserve"> with the attorney </w:t>
      </w:r>
      <w:r>
        <w:rPr>
          <w:rFonts w:ascii="Calibri" w:eastAsia="Times New Roman" w:hAnsi="Calibri" w:cs="Calibri"/>
          <w:color w:val="050505"/>
          <w:kern w:val="0"/>
          <w:sz w:val="23"/>
          <w:szCs w:val="23"/>
          <w14:ligatures w14:val="none"/>
        </w:rPr>
        <w:t>and the board to possibly obtain representation in the coming weeks.</w:t>
      </w:r>
    </w:p>
    <w:p w14:paraId="1066C9CF" w14:textId="77777777" w:rsidR="001D3D89" w:rsidRDefault="001D3D89" w:rsidP="001D3D89">
      <w:pPr>
        <w:rPr>
          <w:rFonts w:ascii="Calibri" w:eastAsia="Times New Roman" w:hAnsi="Calibri" w:cs="Calibri"/>
          <w:color w:val="050505"/>
          <w:kern w:val="0"/>
          <w:sz w:val="23"/>
          <w:szCs w:val="23"/>
          <w14:ligatures w14:val="none"/>
        </w:rPr>
      </w:pPr>
      <w:r>
        <w:rPr>
          <w:rFonts w:ascii="Calibri" w:eastAsia="Times New Roman" w:hAnsi="Calibri" w:cs="Calibri"/>
          <w:b/>
          <w:bCs/>
          <w:color w:val="050505"/>
          <w:kern w:val="0"/>
          <w:sz w:val="23"/>
          <w:szCs w:val="23"/>
          <w14:ligatures w14:val="none"/>
        </w:rPr>
        <w:t xml:space="preserve">Pool – </w:t>
      </w:r>
      <w:r w:rsidRPr="009022C5">
        <w:rPr>
          <w:rFonts w:ascii="Calibri" w:eastAsia="Times New Roman" w:hAnsi="Calibri" w:cs="Calibri"/>
          <w:color w:val="050505"/>
          <w:kern w:val="0"/>
          <w:sz w:val="23"/>
          <w:szCs w:val="23"/>
          <w14:ligatures w14:val="none"/>
        </w:rPr>
        <w:t>There is a</w:t>
      </w:r>
      <w:r>
        <w:rPr>
          <w:rFonts w:ascii="Calibri" w:eastAsia="Times New Roman" w:hAnsi="Calibri" w:cs="Calibri"/>
          <w:b/>
          <w:bCs/>
          <w:color w:val="050505"/>
          <w:kern w:val="0"/>
          <w:sz w:val="23"/>
          <w:szCs w:val="23"/>
          <w14:ligatures w14:val="none"/>
        </w:rPr>
        <w:t xml:space="preserve"> </w:t>
      </w:r>
      <w:r>
        <w:rPr>
          <w:rFonts w:ascii="Calibri" w:eastAsia="Times New Roman" w:hAnsi="Calibri" w:cs="Calibri"/>
          <w:color w:val="050505"/>
          <w:kern w:val="0"/>
          <w:sz w:val="23"/>
          <w:szCs w:val="23"/>
          <w14:ligatures w14:val="none"/>
        </w:rPr>
        <w:t>c</w:t>
      </w:r>
      <w:r w:rsidRPr="00F44371">
        <w:rPr>
          <w:rFonts w:ascii="Calibri" w:eastAsia="Times New Roman" w:hAnsi="Calibri" w:cs="Calibri"/>
          <w:color w:val="050505"/>
          <w:kern w:val="0"/>
          <w:sz w:val="23"/>
          <w:szCs w:val="23"/>
          <w14:ligatures w14:val="none"/>
        </w:rPr>
        <w:t>rack in the skimmer that will require closing the pool to drain</w:t>
      </w:r>
      <w:r>
        <w:rPr>
          <w:rFonts w:ascii="Calibri" w:eastAsia="Times New Roman" w:hAnsi="Calibri" w:cs="Calibri"/>
          <w:color w:val="050505"/>
          <w:kern w:val="0"/>
          <w:sz w:val="23"/>
          <w:szCs w:val="23"/>
          <w14:ligatures w14:val="none"/>
        </w:rPr>
        <w:t xml:space="preserve"> the water level down enough to</w:t>
      </w:r>
      <w:r w:rsidRPr="00F44371">
        <w:rPr>
          <w:rFonts w:ascii="Calibri" w:eastAsia="Times New Roman" w:hAnsi="Calibri" w:cs="Calibri"/>
          <w:color w:val="050505"/>
          <w:kern w:val="0"/>
          <w:sz w:val="23"/>
          <w:szCs w:val="23"/>
          <w14:ligatures w14:val="none"/>
        </w:rPr>
        <w:t xml:space="preserve"> repair. </w:t>
      </w:r>
      <w:r>
        <w:rPr>
          <w:rFonts w:ascii="Calibri" w:eastAsia="Times New Roman" w:hAnsi="Calibri" w:cs="Calibri"/>
          <w:color w:val="050505"/>
          <w:kern w:val="0"/>
          <w:sz w:val="23"/>
          <w:szCs w:val="23"/>
          <w14:ligatures w14:val="none"/>
        </w:rPr>
        <w:t>The board is working</w:t>
      </w:r>
      <w:r w:rsidRPr="00F44371">
        <w:rPr>
          <w:rFonts w:ascii="Calibri" w:eastAsia="Times New Roman" w:hAnsi="Calibri" w:cs="Calibri"/>
          <w:color w:val="050505"/>
          <w:kern w:val="0"/>
          <w:sz w:val="23"/>
          <w:szCs w:val="23"/>
          <w14:ligatures w14:val="none"/>
        </w:rPr>
        <w:t xml:space="preserve"> to hire someone to complete the repairs</w:t>
      </w:r>
      <w:r>
        <w:rPr>
          <w:rFonts w:ascii="Calibri" w:eastAsia="Times New Roman" w:hAnsi="Calibri" w:cs="Calibri"/>
          <w:color w:val="050505"/>
          <w:kern w:val="0"/>
          <w:sz w:val="23"/>
          <w:szCs w:val="23"/>
          <w14:ligatures w14:val="none"/>
        </w:rPr>
        <w:t xml:space="preserve"> – more to come</w:t>
      </w:r>
      <w:r w:rsidRPr="00F44371">
        <w:rPr>
          <w:rFonts w:ascii="Calibri" w:eastAsia="Times New Roman" w:hAnsi="Calibri" w:cs="Calibri"/>
          <w:color w:val="050505"/>
          <w:kern w:val="0"/>
          <w:sz w:val="23"/>
          <w:szCs w:val="23"/>
          <w14:ligatures w14:val="none"/>
        </w:rPr>
        <w:t xml:space="preserve">. </w:t>
      </w:r>
    </w:p>
    <w:p w14:paraId="5258CF82" w14:textId="77777777" w:rsidR="001D3D89" w:rsidRDefault="001D3D89" w:rsidP="001D3D89">
      <w:pPr>
        <w:rPr>
          <w:rFonts w:ascii="Calibri" w:eastAsia="Times New Roman" w:hAnsi="Calibri" w:cs="Calibri"/>
          <w:color w:val="050505"/>
          <w:kern w:val="0"/>
          <w:sz w:val="23"/>
          <w:szCs w:val="23"/>
          <w14:ligatures w14:val="none"/>
        </w:rPr>
      </w:pPr>
      <w:r>
        <w:rPr>
          <w:rFonts w:ascii="Calibri" w:eastAsia="Times New Roman" w:hAnsi="Calibri" w:cs="Calibri"/>
          <w:color w:val="050505"/>
          <w:kern w:val="0"/>
          <w:sz w:val="23"/>
          <w:szCs w:val="23"/>
          <w14:ligatures w14:val="none"/>
        </w:rPr>
        <w:t>A request was made for getting an u</w:t>
      </w:r>
      <w:r w:rsidRPr="00F44371">
        <w:rPr>
          <w:rFonts w:ascii="Calibri" w:eastAsia="Times New Roman" w:hAnsi="Calibri" w:cs="Calibri"/>
          <w:color w:val="050505"/>
          <w:kern w:val="0"/>
          <w:sz w:val="23"/>
          <w:szCs w:val="23"/>
          <w14:ligatures w14:val="none"/>
        </w:rPr>
        <w:t>mbrella</w:t>
      </w:r>
      <w:r>
        <w:rPr>
          <w:rFonts w:ascii="Calibri" w:eastAsia="Times New Roman" w:hAnsi="Calibri" w:cs="Calibri"/>
          <w:color w:val="050505"/>
          <w:kern w:val="0"/>
          <w:sz w:val="23"/>
          <w:szCs w:val="23"/>
          <w14:ligatures w14:val="none"/>
        </w:rPr>
        <w:t xml:space="preserve"> at the pool by members through our Facebook page. The board determined the liability of the umbrella being placed on a glass table near the pool was a risk of breaking and glass falling in the pool - combined with the possibility of a free-standing umbrella being blown away and causing damage to neighbors’ properties during a storm, was more risk than the board wanted the neighborhood to assume in terms of liability.</w:t>
      </w:r>
    </w:p>
    <w:p w14:paraId="341D88BE" w14:textId="77777777" w:rsidR="001D3D89" w:rsidRPr="0014764C" w:rsidRDefault="001D3D89" w:rsidP="001D3D89">
      <w:pPr>
        <w:rPr>
          <w:rFonts w:ascii="Calibri" w:eastAsia="Times New Roman" w:hAnsi="Calibri" w:cs="Calibri"/>
          <w:color w:val="050505"/>
          <w:kern w:val="0"/>
          <w:sz w:val="23"/>
          <w:szCs w:val="23"/>
          <w14:ligatures w14:val="none"/>
        </w:rPr>
      </w:pPr>
      <w:r>
        <w:rPr>
          <w:rFonts w:ascii="Calibri" w:eastAsia="Times New Roman" w:hAnsi="Calibri" w:cs="Calibri"/>
          <w:color w:val="050505"/>
          <w:kern w:val="0"/>
          <w:sz w:val="23"/>
          <w:szCs w:val="23"/>
          <w14:ligatures w14:val="none"/>
        </w:rPr>
        <w:t>Basketball Goal: Feedback on the basketball goal at the pool by email responses received was 2 yes on replacing and 6 against replacement. The board made the decision to remove the goal from the pool.</w:t>
      </w:r>
    </w:p>
    <w:p w14:paraId="6C13A4AE" w14:textId="77777777" w:rsidR="001D3D89" w:rsidRPr="00AF2125" w:rsidRDefault="001D3D89" w:rsidP="001D3D89">
      <w:pPr>
        <w:rPr>
          <w:rFonts w:ascii="Calibri" w:eastAsia="Times New Roman" w:hAnsi="Calibri" w:cs="Calibri"/>
          <w:color w:val="050505"/>
          <w:kern w:val="0"/>
          <w:sz w:val="23"/>
          <w:szCs w:val="23"/>
          <w14:ligatures w14:val="none"/>
        </w:rPr>
      </w:pPr>
      <w:r>
        <w:rPr>
          <w:rFonts w:ascii="Calibri" w:eastAsia="Times New Roman" w:hAnsi="Calibri" w:cs="Calibri"/>
          <w:b/>
          <w:bCs/>
          <w:color w:val="050505"/>
          <w:kern w:val="0"/>
          <w:sz w:val="23"/>
          <w:szCs w:val="23"/>
          <w14:ligatures w14:val="none"/>
        </w:rPr>
        <w:t xml:space="preserve">Membership </w:t>
      </w:r>
      <w:r w:rsidRPr="00AF2125">
        <w:rPr>
          <w:rFonts w:ascii="Calibri" w:eastAsia="Times New Roman" w:hAnsi="Calibri" w:cs="Calibri"/>
          <w:b/>
          <w:bCs/>
          <w:color w:val="050505"/>
          <w:kern w:val="0"/>
          <w:sz w:val="23"/>
          <w:szCs w:val="23"/>
          <w14:ligatures w14:val="none"/>
        </w:rPr>
        <w:t>meeting</w:t>
      </w:r>
      <w:r>
        <w:rPr>
          <w:rFonts w:ascii="Calibri" w:eastAsia="Times New Roman" w:hAnsi="Calibri" w:cs="Calibri"/>
          <w:color w:val="050505"/>
          <w:kern w:val="0"/>
          <w:sz w:val="23"/>
          <w:szCs w:val="23"/>
          <w14:ligatures w14:val="none"/>
        </w:rPr>
        <w:t xml:space="preserve"> - </w:t>
      </w:r>
      <w:r w:rsidRPr="00EB2E0B">
        <w:rPr>
          <w:rFonts w:ascii="Calibri" w:eastAsia="Times New Roman" w:hAnsi="Calibri" w:cs="Calibri"/>
          <w:b/>
          <w:bCs/>
          <w:color w:val="050505"/>
          <w:kern w:val="0"/>
          <w:sz w:val="23"/>
          <w:szCs w:val="23"/>
          <w14:ligatures w14:val="none"/>
        </w:rPr>
        <w:t>moved to August 15</w:t>
      </w:r>
      <w:r w:rsidRPr="00EB2E0B">
        <w:rPr>
          <w:rFonts w:ascii="Calibri" w:eastAsia="Times New Roman" w:hAnsi="Calibri" w:cs="Calibri"/>
          <w:b/>
          <w:bCs/>
          <w:color w:val="050505"/>
          <w:kern w:val="0"/>
          <w:sz w:val="23"/>
          <w:szCs w:val="23"/>
          <w:vertAlign w:val="superscript"/>
          <w14:ligatures w14:val="none"/>
        </w:rPr>
        <w:t>th</w:t>
      </w:r>
      <w:r w:rsidRPr="00AF2125">
        <w:rPr>
          <w:rFonts w:ascii="Calibri" w:eastAsia="Times New Roman" w:hAnsi="Calibri" w:cs="Calibri"/>
          <w:color w:val="050505"/>
          <w:kern w:val="0"/>
          <w:sz w:val="23"/>
          <w:szCs w:val="23"/>
          <w14:ligatures w14:val="none"/>
        </w:rPr>
        <w:t xml:space="preserve"> due to a scheduling conflict with the location at the church. Our meeting was going to land on their Bible School week</w:t>
      </w:r>
      <w:r>
        <w:rPr>
          <w:rFonts w:ascii="Calibri" w:eastAsia="Times New Roman" w:hAnsi="Calibri" w:cs="Calibri"/>
          <w:color w:val="050505"/>
          <w:kern w:val="0"/>
          <w:sz w:val="23"/>
          <w:szCs w:val="23"/>
          <w14:ligatures w14:val="none"/>
        </w:rPr>
        <w:t xml:space="preserve"> and the church asked us to adjust our meeting</w:t>
      </w:r>
      <w:r w:rsidRPr="00AF2125">
        <w:rPr>
          <w:rFonts w:ascii="Calibri" w:eastAsia="Times New Roman" w:hAnsi="Calibri" w:cs="Calibri"/>
          <w:color w:val="050505"/>
          <w:kern w:val="0"/>
          <w:sz w:val="23"/>
          <w:szCs w:val="23"/>
          <w14:ligatures w14:val="none"/>
        </w:rPr>
        <w:t>.</w:t>
      </w:r>
    </w:p>
    <w:p w14:paraId="48A1A83D" w14:textId="77777777" w:rsidR="001D3D89" w:rsidRDefault="001D3D89" w:rsidP="001D3D89">
      <w:pPr>
        <w:rPr>
          <w:rFonts w:ascii="Calibri" w:eastAsia="Times New Roman" w:hAnsi="Calibri" w:cs="Calibri"/>
          <w:b/>
          <w:bCs/>
          <w:color w:val="050505"/>
          <w:kern w:val="0"/>
          <w:sz w:val="23"/>
          <w:szCs w:val="23"/>
          <w14:ligatures w14:val="none"/>
        </w:rPr>
      </w:pPr>
      <w:r>
        <w:rPr>
          <w:rFonts w:ascii="Calibri" w:eastAsia="Times New Roman" w:hAnsi="Calibri" w:cs="Calibri"/>
          <w:b/>
          <w:bCs/>
          <w:color w:val="050505"/>
          <w:kern w:val="0"/>
          <w:sz w:val="23"/>
          <w:szCs w:val="23"/>
          <w14:ligatures w14:val="none"/>
        </w:rPr>
        <w:t>Financials:</w:t>
      </w:r>
    </w:p>
    <w:p w14:paraId="7CBFFDE7" w14:textId="77777777" w:rsidR="001D3D89" w:rsidRPr="00837C01" w:rsidRDefault="001D3D89" w:rsidP="001D3D89">
      <w:pPr>
        <w:rPr>
          <w:rFonts w:ascii="Calibri" w:eastAsia="Times New Roman" w:hAnsi="Calibri" w:cs="Calibri"/>
          <w:color w:val="050505"/>
          <w:kern w:val="0"/>
          <w:sz w:val="23"/>
          <w:szCs w:val="23"/>
          <w14:ligatures w14:val="none"/>
        </w:rPr>
      </w:pPr>
      <w:r w:rsidRPr="00837C01">
        <w:rPr>
          <w:rFonts w:ascii="Calibri" w:eastAsia="Times New Roman" w:hAnsi="Calibri" w:cs="Calibri"/>
          <w:color w:val="050505"/>
          <w:kern w:val="0"/>
          <w:sz w:val="23"/>
          <w:szCs w:val="23"/>
          <w14:ligatures w14:val="none"/>
        </w:rPr>
        <w:t>Payments of receipts for June are complete and the HOA is on budget for the year.</w:t>
      </w:r>
    </w:p>
    <w:p w14:paraId="6C7C8DA3" w14:textId="77777777" w:rsidR="001D3D89" w:rsidRDefault="001D3D89" w:rsidP="001D3D89">
      <w:pPr>
        <w:rPr>
          <w:rFonts w:ascii="Calibri" w:eastAsia="Times New Roman" w:hAnsi="Calibri" w:cs="Calibri"/>
          <w:b/>
          <w:bCs/>
          <w:color w:val="050505"/>
          <w:kern w:val="0"/>
          <w:sz w:val="23"/>
          <w:szCs w:val="23"/>
          <w14:ligatures w14:val="none"/>
        </w:rPr>
      </w:pPr>
      <w:r>
        <w:rPr>
          <w:rFonts w:ascii="Calibri" w:eastAsia="Times New Roman" w:hAnsi="Calibri" w:cs="Calibri"/>
          <w:b/>
          <w:bCs/>
          <w:color w:val="050505"/>
          <w:kern w:val="0"/>
          <w:sz w:val="23"/>
          <w:szCs w:val="23"/>
          <w14:ligatures w14:val="none"/>
        </w:rPr>
        <w:t>C</w:t>
      </w:r>
      <w:r w:rsidRPr="003A181B">
        <w:rPr>
          <w:rFonts w:ascii="Calibri" w:eastAsia="Times New Roman" w:hAnsi="Calibri" w:cs="Calibri"/>
          <w:b/>
          <w:bCs/>
          <w:color w:val="050505"/>
          <w:kern w:val="0"/>
          <w:sz w:val="23"/>
          <w:szCs w:val="23"/>
          <w14:ligatures w14:val="none"/>
        </w:rPr>
        <w:t>ommittees</w:t>
      </w:r>
      <w:r>
        <w:rPr>
          <w:rFonts w:ascii="Calibri" w:eastAsia="Times New Roman" w:hAnsi="Calibri" w:cs="Calibri"/>
          <w:b/>
          <w:bCs/>
          <w:color w:val="050505"/>
          <w:kern w:val="0"/>
          <w:sz w:val="23"/>
          <w:szCs w:val="23"/>
          <w14:ligatures w14:val="none"/>
        </w:rPr>
        <w:t>:</w:t>
      </w:r>
    </w:p>
    <w:p w14:paraId="015296D6" w14:textId="77777777" w:rsidR="001D3D89" w:rsidRPr="00EB2E0B" w:rsidRDefault="001D3D89" w:rsidP="001D3D89">
      <w:pPr>
        <w:rPr>
          <w:rFonts w:ascii="Calibri" w:eastAsia="Times New Roman" w:hAnsi="Calibri" w:cs="Calibri"/>
          <w:color w:val="050505"/>
          <w:kern w:val="0"/>
          <w:sz w:val="23"/>
          <w:szCs w:val="23"/>
          <w14:ligatures w14:val="none"/>
        </w:rPr>
      </w:pPr>
      <w:r w:rsidRPr="00EB2E0B">
        <w:rPr>
          <w:rFonts w:ascii="Calibri" w:eastAsia="Times New Roman" w:hAnsi="Calibri" w:cs="Calibri"/>
          <w:color w:val="050505"/>
          <w:kern w:val="0"/>
          <w:sz w:val="23"/>
          <w:szCs w:val="23"/>
          <w14:ligatures w14:val="none"/>
        </w:rPr>
        <w:lastRenderedPageBreak/>
        <w:t>Jim B. is assuming liaison duties for the Grounds committee and Jennifer T. has assumed liaison duties for the Events committee. Shannon B. will re</w:t>
      </w:r>
      <w:r>
        <w:rPr>
          <w:rFonts w:ascii="Calibri" w:eastAsia="Times New Roman" w:hAnsi="Calibri" w:cs="Calibri"/>
          <w:color w:val="050505"/>
          <w:kern w:val="0"/>
          <w:sz w:val="23"/>
          <w:szCs w:val="23"/>
          <w14:ligatures w14:val="none"/>
        </w:rPr>
        <w:t>main with</w:t>
      </w:r>
      <w:r w:rsidRPr="00EB2E0B">
        <w:rPr>
          <w:rFonts w:ascii="Calibri" w:eastAsia="Times New Roman" w:hAnsi="Calibri" w:cs="Calibri"/>
          <w:color w:val="050505"/>
          <w:kern w:val="0"/>
          <w:sz w:val="23"/>
          <w:szCs w:val="23"/>
          <w14:ligatures w14:val="none"/>
        </w:rPr>
        <w:t xml:space="preserve"> the hospitality committee.</w:t>
      </w:r>
    </w:p>
    <w:p w14:paraId="0C380C81" w14:textId="77777777" w:rsidR="001D3D89" w:rsidRDefault="001D3D89" w:rsidP="00ED6259">
      <w:pPr>
        <w:shd w:val="clear" w:color="auto" w:fill="FFFFFF"/>
        <w:spacing w:after="120" w:line="240" w:lineRule="auto"/>
        <w:rPr>
          <w:rFonts w:ascii="Calibri" w:eastAsia="Times New Roman" w:hAnsi="Calibri" w:cs="Calibri"/>
          <w:b/>
          <w:bCs/>
          <w:color w:val="050505"/>
          <w:kern w:val="0"/>
          <w:sz w:val="23"/>
          <w:szCs w:val="23"/>
          <w14:ligatures w14:val="none"/>
        </w:rPr>
      </w:pPr>
    </w:p>
    <w:p w14:paraId="22F858B8" w14:textId="77777777" w:rsidR="001D3D89" w:rsidRDefault="001D3D89" w:rsidP="00ED6259">
      <w:pPr>
        <w:shd w:val="clear" w:color="auto" w:fill="FFFFFF"/>
        <w:spacing w:after="120" w:line="240" w:lineRule="auto"/>
        <w:rPr>
          <w:rFonts w:ascii="Calibri" w:eastAsia="Times New Roman" w:hAnsi="Calibri" w:cs="Calibri"/>
          <w:b/>
          <w:bCs/>
          <w:color w:val="050505"/>
          <w:kern w:val="0"/>
          <w:sz w:val="23"/>
          <w:szCs w:val="23"/>
          <w14:ligatures w14:val="none"/>
        </w:rPr>
      </w:pPr>
    </w:p>
    <w:p w14:paraId="6DD94A7F" w14:textId="77777777" w:rsidR="001D3D89" w:rsidRDefault="001D3D89" w:rsidP="00ED6259">
      <w:pPr>
        <w:shd w:val="clear" w:color="auto" w:fill="FFFFFF"/>
        <w:spacing w:after="120" w:line="240" w:lineRule="auto"/>
        <w:rPr>
          <w:rFonts w:ascii="Calibri" w:eastAsia="Times New Roman" w:hAnsi="Calibri" w:cs="Calibri"/>
          <w:b/>
          <w:bCs/>
          <w:color w:val="050505"/>
          <w:kern w:val="0"/>
          <w:sz w:val="23"/>
          <w:szCs w:val="23"/>
          <w14:ligatures w14:val="none"/>
        </w:rPr>
      </w:pPr>
    </w:p>
    <w:p w14:paraId="1455A988" w14:textId="77777777" w:rsidR="001D3D89" w:rsidRDefault="001D3D89" w:rsidP="00ED6259">
      <w:pPr>
        <w:shd w:val="clear" w:color="auto" w:fill="FFFFFF"/>
        <w:spacing w:after="120" w:line="240" w:lineRule="auto"/>
        <w:rPr>
          <w:rFonts w:ascii="Calibri" w:eastAsia="Times New Roman" w:hAnsi="Calibri" w:cs="Calibri"/>
          <w:b/>
          <w:bCs/>
          <w:color w:val="050505"/>
          <w:kern w:val="0"/>
          <w:sz w:val="23"/>
          <w:szCs w:val="23"/>
          <w14:ligatures w14:val="none"/>
        </w:rPr>
      </w:pPr>
    </w:p>
    <w:p w14:paraId="15DA2A5A" w14:textId="440BD0CA" w:rsidR="00ED6259" w:rsidRDefault="00ED6259" w:rsidP="00ED6259">
      <w:pPr>
        <w:shd w:val="clear" w:color="auto" w:fill="FFFFFF"/>
        <w:spacing w:after="120" w:line="240" w:lineRule="auto"/>
        <w:rPr>
          <w:rFonts w:ascii="Calibri" w:eastAsia="Times New Roman" w:hAnsi="Calibri" w:cs="Calibri"/>
          <w:color w:val="050505"/>
          <w:kern w:val="0"/>
          <w:sz w:val="23"/>
          <w:szCs w:val="23"/>
          <w14:ligatures w14:val="none"/>
        </w:rPr>
      </w:pPr>
      <w:r>
        <w:rPr>
          <w:rFonts w:ascii="Calibri" w:eastAsia="Times New Roman" w:hAnsi="Calibri" w:cs="Calibri"/>
          <w:b/>
          <w:bCs/>
          <w:color w:val="050505"/>
          <w:kern w:val="0"/>
          <w:sz w:val="23"/>
          <w:szCs w:val="23"/>
          <w14:ligatures w14:val="none"/>
        </w:rPr>
        <w:t>Lake Breeze HOA Board meeting 6/13/2024:</w:t>
      </w:r>
    </w:p>
    <w:p w14:paraId="6D9775B1" w14:textId="77777777" w:rsidR="00ED6259" w:rsidRDefault="00ED6259" w:rsidP="00ED6259">
      <w:pPr>
        <w:shd w:val="clear" w:color="auto" w:fill="FFFFFF"/>
        <w:spacing w:after="120" w:line="240" w:lineRule="auto"/>
        <w:rPr>
          <w:rFonts w:ascii="Calibri" w:eastAsia="Times New Roman" w:hAnsi="Calibri" w:cs="Calibri"/>
          <w:color w:val="050505"/>
          <w:kern w:val="0"/>
          <w:sz w:val="23"/>
          <w:szCs w:val="23"/>
          <w14:ligatures w14:val="none"/>
        </w:rPr>
      </w:pPr>
      <w:r>
        <w:rPr>
          <w:rFonts w:ascii="Calibri" w:eastAsia="Times New Roman" w:hAnsi="Calibri" w:cs="Calibri"/>
          <w:color w:val="050505"/>
          <w:kern w:val="0"/>
          <w:sz w:val="23"/>
          <w:szCs w:val="23"/>
          <w14:ligatures w14:val="none"/>
        </w:rPr>
        <w:t>The LBHOA Board met on Thursday, June 13, 2024, at the home of Bill H. The meeting began with an opening prayer followed by execution of the agenda listed below. Vice President Joe Butler could not attend this meeting. All other board members were present.</w:t>
      </w:r>
    </w:p>
    <w:p w14:paraId="668AED93" w14:textId="77777777" w:rsidR="00ED6259" w:rsidRDefault="00ED6259" w:rsidP="00ED6259">
      <w:pPr>
        <w:rPr>
          <w:rFonts w:ascii="Calibri" w:eastAsia="Times New Roman" w:hAnsi="Calibri" w:cs="Calibri"/>
          <w:b/>
          <w:bCs/>
          <w:color w:val="050505"/>
          <w:kern w:val="0"/>
          <w:sz w:val="23"/>
          <w:szCs w:val="23"/>
          <w14:ligatures w14:val="none"/>
        </w:rPr>
      </w:pPr>
      <w:r>
        <w:rPr>
          <w:rFonts w:ascii="Calibri" w:eastAsia="Times New Roman" w:hAnsi="Calibri" w:cs="Calibri"/>
          <w:b/>
          <w:bCs/>
          <w:color w:val="050505"/>
          <w:kern w:val="0"/>
          <w:sz w:val="23"/>
          <w:szCs w:val="23"/>
          <w14:ligatures w14:val="none"/>
        </w:rPr>
        <w:t xml:space="preserve">Agenda: Old Business; New Business. </w:t>
      </w:r>
    </w:p>
    <w:p w14:paraId="7AC91E5B" w14:textId="77777777" w:rsidR="00ED6259" w:rsidRDefault="00ED6259" w:rsidP="00ED6259">
      <w:pPr>
        <w:rPr>
          <w:rFonts w:ascii="Calibri" w:eastAsia="Times New Roman" w:hAnsi="Calibri" w:cs="Calibri"/>
          <w:b/>
          <w:bCs/>
          <w:color w:val="050505"/>
          <w:kern w:val="0"/>
          <w:sz w:val="23"/>
          <w:szCs w:val="23"/>
          <w14:ligatures w14:val="none"/>
        </w:rPr>
      </w:pPr>
      <w:r>
        <w:rPr>
          <w:rFonts w:ascii="Calibri" w:eastAsia="Times New Roman" w:hAnsi="Calibri" w:cs="Calibri"/>
          <w:b/>
          <w:bCs/>
          <w:color w:val="050505"/>
          <w:kern w:val="0"/>
          <w:sz w:val="23"/>
          <w:szCs w:val="23"/>
          <w14:ligatures w14:val="none"/>
        </w:rPr>
        <w:t>Old Business:</w:t>
      </w:r>
    </w:p>
    <w:p w14:paraId="109E6FDD" w14:textId="77777777" w:rsidR="00ED6259" w:rsidRDefault="00ED6259" w:rsidP="00ED6259">
      <w:pPr>
        <w:rPr>
          <w:rFonts w:ascii="Calibri" w:eastAsia="Times New Roman" w:hAnsi="Calibri" w:cs="Calibri"/>
          <w:color w:val="050505"/>
          <w:kern w:val="0"/>
          <w:sz w:val="23"/>
          <w:szCs w:val="23"/>
          <w14:ligatures w14:val="none"/>
        </w:rPr>
      </w:pPr>
      <w:r>
        <w:rPr>
          <w:rFonts w:ascii="Calibri" w:eastAsia="Times New Roman" w:hAnsi="Calibri" w:cs="Calibri"/>
          <w:color w:val="050505"/>
          <w:kern w:val="0"/>
          <w:sz w:val="23"/>
          <w:szCs w:val="23"/>
          <w14:ligatures w14:val="none"/>
        </w:rPr>
        <w:t>Board nominations are complete and voting is underway. Ballots must be postmarked on or by June 15</w:t>
      </w:r>
      <w:r>
        <w:rPr>
          <w:rFonts w:ascii="Calibri" w:eastAsia="Times New Roman" w:hAnsi="Calibri" w:cs="Calibri"/>
          <w:color w:val="050505"/>
          <w:kern w:val="0"/>
          <w:sz w:val="23"/>
          <w:szCs w:val="23"/>
          <w:vertAlign w:val="superscript"/>
          <w14:ligatures w14:val="none"/>
        </w:rPr>
        <w:t>th</w:t>
      </w:r>
      <w:r>
        <w:rPr>
          <w:rFonts w:ascii="Calibri" w:eastAsia="Times New Roman" w:hAnsi="Calibri" w:cs="Calibri"/>
          <w:color w:val="050505"/>
          <w:kern w:val="0"/>
          <w:sz w:val="23"/>
          <w:szCs w:val="23"/>
          <w14:ligatures w14:val="none"/>
        </w:rPr>
        <w:t xml:space="preserve"> to be counted.</w:t>
      </w:r>
    </w:p>
    <w:p w14:paraId="29362CDB" w14:textId="77777777" w:rsidR="00ED6259" w:rsidRDefault="00ED6259" w:rsidP="00ED6259">
      <w:pPr>
        <w:rPr>
          <w:rFonts w:ascii="Calibri" w:eastAsia="Times New Roman" w:hAnsi="Calibri" w:cs="Calibri"/>
          <w:color w:val="050505"/>
          <w:kern w:val="0"/>
          <w:sz w:val="23"/>
          <w:szCs w:val="23"/>
          <w14:ligatures w14:val="none"/>
        </w:rPr>
      </w:pPr>
      <w:r>
        <w:rPr>
          <w:rFonts w:ascii="Calibri" w:eastAsia="Times New Roman" w:hAnsi="Calibri" w:cs="Calibri"/>
          <w:color w:val="050505"/>
          <w:kern w:val="0"/>
          <w:sz w:val="23"/>
          <w:szCs w:val="23"/>
          <w14:ligatures w14:val="none"/>
        </w:rPr>
        <w:t>The Teller’s Committee has been set for conducting the vote tally for the 2024 HOA election. The committee members are Brett L. (Stoney River), Monica M. (Cashmere Ln.) and Tammy W. (Breezy Hollow). The vote count will occur at the pool pavilion on June 27</w:t>
      </w:r>
      <w:r>
        <w:rPr>
          <w:rFonts w:ascii="Calibri" w:eastAsia="Times New Roman" w:hAnsi="Calibri" w:cs="Calibri"/>
          <w:color w:val="050505"/>
          <w:kern w:val="0"/>
          <w:sz w:val="23"/>
          <w:szCs w:val="23"/>
          <w:vertAlign w:val="superscript"/>
          <w14:ligatures w14:val="none"/>
        </w:rPr>
        <w:t>th</w:t>
      </w:r>
      <w:r>
        <w:rPr>
          <w:rFonts w:ascii="Calibri" w:eastAsia="Times New Roman" w:hAnsi="Calibri" w:cs="Calibri"/>
          <w:color w:val="050505"/>
          <w:kern w:val="0"/>
          <w:sz w:val="23"/>
          <w:szCs w:val="23"/>
          <w14:ligatures w14:val="none"/>
        </w:rPr>
        <w:t xml:space="preserve"> at 7:00pm.</w:t>
      </w:r>
    </w:p>
    <w:p w14:paraId="1E63908C" w14:textId="77777777" w:rsidR="00ED6259" w:rsidRDefault="00ED6259" w:rsidP="00ED6259">
      <w:pPr>
        <w:rPr>
          <w:rFonts w:ascii="Calibri" w:eastAsia="Times New Roman" w:hAnsi="Calibri" w:cs="Calibri"/>
          <w:color w:val="050505"/>
          <w:kern w:val="0"/>
          <w:sz w:val="23"/>
          <w:szCs w:val="23"/>
          <w14:ligatures w14:val="none"/>
        </w:rPr>
      </w:pPr>
      <w:r>
        <w:rPr>
          <w:rFonts w:ascii="Calibri" w:eastAsia="Times New Roman" w:hAnsi="Calibri" w:cs="Calibri"/>
          <w:color w:val="050505"/>
          <w:kern w:val="0"/>
          <w:sz w:val="23"/>
          <w:szCs w:val="23"/>
          <w14:ligatures w14:val="none"/>
        </w:rPr>
        <w:t>Maintenance work on the pool including painting and staining has been completed.</w:t>
      </w:r>
    </w:p>
    <w:p w14:paraId="6CAD0D2B" w14:textId="77777777" w:rsidR="00ED6259" w:rsidRDefault="00ED6259" w:rsidP="00ED6259">
      <w:pPr>
        <w:shd w:val="clear" w:color="auto" w:fill="FFFFFF" w:themeFill="background1"/>
        <w:rPr>
          <w:rFonts w:ascii="Calibri" w:eastAsia="Times New Roman" w:hAnsi="Calibri" w:cs="Calibri"/>
          <w:b/>
          <w:bCs/>
          <w:color w:val="050505"/>
          <w:kern w:val="0"/>
          <w:sz w:val="23"/>
          <w:szCs w:val="23"/>
          <w14:ligatures w14:val="none"/>
        </w:rPr>
      </w:pPr>
      <w:r>
        <w:rPr>
          <w:rFonts w:ascii="Calibri" w:eastAsia="Times New Roman" w:hAnsi="Calibri" w:cs="Calibri"/>
          <w:b/>
          <w:bCs/>
          <w:color w:val="050505"/>
          <w:kern w:val="0"/>
          <w:sz w:val="23"/>
          <w:szCs w:val="23"/>
          <w14:ligatures w14:val="none"/>
        </w:rPr>
        <w:t xml:space="preserve">New Business: </w:t>
      </w:r>
    </w:p>
    <w:p w14:paraId="45DF214F" w14:textId="77777777" w:rsidR="00ED6259" w:rsidRDefault="00ED6259" w:rsidP="00ED6259">
      <w:pPr>
        <w:shd w:val="clear" w:color="auto" w:fill="FFFFFF" w:themeFill="background1"/>
        <w:rPr>
          <w:rFonts w:ascii="Calibri" w:eastAsia="Times New Roman" w:hAnsi="Calibri" w:cs="Calibri"/>
          <w:color w:val="050505"/>
          <w:kern w:val="0"/>
          <w:sz w:val="23"/>
          <w:szCs w:val="23"/>
          <w14:ligatures w14:val="none"/>
        </w:rPr>
      </w:pPr>
      <w:r>
        <w:rPr>
          <w:rFonts w:ascii="Calibri" w:eastAsia="Times New Roman" w:hAnsi="Calibri" w:cs="Calibri"/>
          <w:b/>
          <w:bCs/>
          <w:color w:val="050505"/>
          <w:kern w:val="0"/>
          <w:sz w:val="23"/>
          <w:szCs w:val="23"/>
          <w14:ligatures w14:val="none"/>
        </w:rPr>
        <w:t>Voting:</w:t>
      </w:r>
      <w:r>
        <w:rPr>
          <w:rFonts w:ascii="Calibri" w:eastAsia="Times New Roman" w:hAnsi="Calibri" w:cs="Calibri"/>
          <w:color w:val="050505"/>
          <w:kern w:val="0"/>
          <w:sz w:val="23"/>
          <w:szCs w:val="23"/>
          <w14:ligatures w14:val="none"/>
        </w:rPr>
        <w:t xml:space="preserve"> Vote validation for election and CC&amp;R amendment requires a quorum of 2/3 majority of the HOA membership. Currently there are 22 households not in the HOA and 105 households in the HOA therefore a total of 69 votes will be necessary for a quorum.</w:t>
      </w:r>
    </w:p>
    <w:p w14:paraId="1C0DA2C0" w14:textId="77777777" w:rsidR="00ED6259" w:rsidRDefault="00ED6259" w:rsidP="00ED6259">
      <w:pPr>
        <w:rPr>
          <w:rFonts w:ascii="Calibri" w:eastAsia="Times New Roman" w:hAnsi="Calibri" w:cs="Calibri"/>
          <w:color w:val="050505"/>
          <w:kern w:val="0"/>
          <w:sz w:val="23"/>
          <w:szCs w:val="23"/>
          <w14:ligatures w14:val="none"/>
        </w:rPr>
      </w:pPr>
      <w:r>
        <w:rPr>
          <w:rFonts w:ascii="Calibri" w:eastAsia="Times New Roman" w:hAnsi="Calibri" w:cs="Calibri"/>
          <w:b/>
          <w:bCs/>
          <w:color w:val="050505"/>
          <w:kern w:val="0"/>
          <w:sz w:val="23"/>
          <w:szCs w:val="23"/>
          <w14:ligatures w14:val="none"/>
        </w:rPr>
        <w:t>Pool chairs:</w:t>
      </w:r>
      <w:r>
        <w:rPr>
          <w:rFonts w:ascii="Calibri" w:eastAsia="Times New Roman" w:hAnsi="Calibri" w:cs="Calibri"/>
          <w:color w:val="050505"/>
          <w:kern w:val="0"/>
          <w:sz w:val="23"/>
          <w:szCs w:val="23"/>
          <w14:ligatures w14:val="none"/>
        </w:rPr>
        <w:t xml:space="preserve"> A request has been made for more lounge chairs for the pool. Bill has found the same chair style as currently at the pool available on Amazon for $179.99 per set of two. The board has decided to buy an additional 3 sets to bring the total number of lounge chairs at the pool to 10.</w:t>
      </w:r>
    </w:p>
    <w:p w14:paraId="4332698D" w14:textId="77777777" w:rsidR="00ED6259" w:rsidRDefault="00ED6259" w:rsidP="001A7647">
      <w:pPr>
        <w:shd w:val="clear" w:color="auto" w:fill="FFFFFF"/>
        <w:spacing w:after="120" w:line="240" w:lineRule="auto"/>
        <w:rPr>
          <w:rFonts w:ascii="Calibri" w:eastAsia="Times New Roman" w:hAnsi="Calibri" w:cs="Calibri"/>
          <w:b/>
          <w:bCs/>
          <w:color w:val="050505"/>
          <w:kern w:val="0"/>
          <w:sz w:val="23"/>
          <w:szCs w:val="23"/>
          <w14:ligatures w14:val="none"/>
        </w:rPr>
      </w:pPr>
    </w:p>
    <w:p w14:paraId="54D97F6E" w14:textId="77777777" w:rsidR="00ED6259" w:rsidRDefault="00ED6259" w:rsidP="001A7647">
      <w:pPr>
        <w:shd w:val="clear" w:color="auto" w:fill="FFFFFF"/>
        <w:spacing w:after="120" w:line="240" w:lineRule="auto"/>
        <w:rPr>
          <w:rFonts w:ascii="Calibri" w:eastAsia="Times New Roman" w:hAnsi="Calibri" w:cs="Calibri"/>
          <w:b/>
          <w:bCs/>
          <w:color w:val="050505"/>
          <w:kern w:val="0"/>
          <w:sz w:val="23"/>
          <w:szCs w:val="23"/>
          <w14:ligatures w14:val="none"/>
        </w:rPr>
      </w:pPr>
    </w:p>
    <w:p w14:paraId="4204AF44" w14:textId="77777777" w:rsidR="00ED6259" w:rsidRDefault="00ED6259" w:rsidP="001A7647">
      <w:pPr>
        <w:shd w:val="clear" w:color="auto" w:fill="FFFFFF"/>
        <w:spacing w:after="120" w:line="240" w:lineRule="auto"/>
        <w:rPr>
          <w:rFonts w:ascii="Calibri" w:eastAsia="Times New Roman" w:hAnsi="Calibri" w:cs="Calibri"/>
          <w:b/>
          <w:bCs/>
          <w:color w:val="050505"/>
          <w:kern w:val="0"/>
          <w:sz w:val="23"/>
          <w:szCs w:val="23"/>
          <w14:ligatures w14:val="none"/>
        </w:rPr>
      </w:pPr>
    </w:p>
    <w:p w14:paraId="37A94884" w14:textId="77777777" w:rsidR="00ED6259" w:rsidRDefault="00ED6259" w:rsidP="001A7647">
      <w:pPr>
        <w:shd w:val="clear" w:color="auto" w:fill="FFFFFF"/>
        <w:spacing w:after="120" w:line="240" w:lineRule="auto"/>
        <w:rPr>
          <w:rFonts w:ascii="Calibri" w:eastAsia="Times New Roman" w:hAnsi="Calibri" w:cs="Calibri"/>
          <w:b/>
          <w:bCs/>
          <w:color w:val="050505"/>
          <w:kern w:val="0"/>
          <w:sz w:val="23"/>
          <w:szCs w:val="23"/>
          <w14:ligatures w14:val="none"/>
        </w:rPr>
      </w:pPr>
    </w:p>
    <w:p w14:paraId="343C7F93" w14:textId="77777777" w:rsidR="00ED6259" w:rsidRDefault="00ED6259" w:rsidP="001A7647">
      <w:pPr>
        <w:shd w:val="clear" w:color="auto" w:fill="FFFFFF"/>
        <w:spacing w:after="120" w:line="240" w:lineRule="auto"/>
        <w:rPr>
          <w:rFonts w:ascii="Calibri" w:eastAsia="Times New Roman" w:hAnsi="Calibri" w:cs="Calibri"/>
          <w:b/>
          <w:bCs/>
          <w:color w:val="050505"/>
          <w:kern w:val="0"/>
          <w:sz w:val="23"/>
          <w:szCs w:val="23"/>
          <w14:ligatures w14:val="none"/>
        </w:rPr>
      </w:pPr>
    </w:p>
    <w:p w14:paraId="1042A907" w14:textId="77777777" w:rsidR="00ED6259" w:rsidRDefault="00ED6259" w:rsidP="001A7647">
      <w:pPr>
        <w:shd w:val="clear" w:color="auto" w:fill="FFFFFF"/>
        <w:spacing w:after="120" w:line="240" w:lineRule="auto"/>
        <w:rPr>
          <w:rFonts w:ascii="Calibri" w:eastAsia="Times New Roman" w:hAnsi="Calibri" w:cs="Calibri"/>
          <w:b/>
          <w:bCs/>
          <w:color w:val="050505"/>
          <w:kern w:val="0"/>
          <w:sz w:val="23"/>
          <w:szCs w:val="23"/>
          <w14:ligatures w14:val="none"/>
        </w:rPr>
      </w:pPr>
    </w:p>
    <w:p w14:paraId="0F2E99E2" w14:textId="77777777" w:rsidR="00ED6259" w:rsidRDefault="00ED6259" w:rsidP="001A7647">
      <w:pPr>
        <w:shd w:val="clear" w:color="auto" w:fill="FFFFFF"/>
        <w:spacing w:after="120" w:line="240" w:lineRule="auto"/>
        <w:rPr>
          <w:rFonts w:ascii="Calibri" w:eastAsia="Times New Roman" w:hAnsi="Calibri" w:cs="Calibri"/>
          <w:b/>
          <w:bCs/>
          <w:color w:val="050505"/>
          <w:kern w:val="0"/>
          <w:sz w:val="23"/>
          <w:szCs w:val="23"/>
          <w14:ligatures w14:val="none"/>
        </w:rPr>
      </w:pPr>
    </w:p>
    <w:p w14:paraId="5F9A3C5D" w14:textId="77777777" w:rsidR="00ED6259" w:rsidRDefault="00ED6259" w:rsidP="001A7647">
      <w:pPr>
        <w:shd w:val="clear" w:color="auto" w:fill="FFFFFF"/>
        <w:spacing w:after="120" w:line="240" w:lineRule="auto"/>
        <w:rPr>
          <w:rFonts w:ascii="Calibri" w:eastAsia="Times New Roman" w:hAnsi="Calibri" w:cs="Calibri"/>
          <w:b/>
          <w:bCs/>
          <w:color w:val="050505"/>
          <w:kern w:val="0"/>
          <w:sz w:val="23"/>
          <w:szCs w:val="23"/>
          <w14:ligatures w14:val="none"/>
        </w:rPr>
      </w:pPr>
    </w:p>
    <w:p w14:paraId="24C0F742" w14:textId="77777777" w:rsidR="00ED6259" w:rsidRDefault="00ED6259" w:rsidP="001A7647">
      <w:pPr>
        <w:shd w:val="clear" w:color="auto" w:fill="FFFFFF"/>
        <w:spacing w:after="120" w:line="240" w:lineRule="auto"/>
        <w:rPr>
          <w:rFonts w:ascii="Calibri" w:eastAsia="Times New Roman" w:hAnsi="Calibri" w:cs="Calibri"/>
          <w:b/>
          <w:bCs/>
          <w:color w:val="050505"/>
          <w:kern w:val="0"/>
          <w:sz w:val="23"/>
          <w:szCs w:val="23"/>
          <w14:ligatures w14:val="none"/>
        </w:rPr>
      </w:pPr>
    </w:p>
    <w:p w14:paraId="6A90DBAB" w14:textId="77777777" w:rsidR="00ED6259" w:rsidRDefault="00ED6259" w:rsidP="001A7647">
      <w:pPr>
        <w:shd w:val="clear" w:color="auto" w:fill="FFFFFF"/>
        <w:spacing w:after="120" w:line="240" w:lineRule="auto"/>
        <w:rPr>
          <w:rFonts w:ascii="Calibri" w:eastAsia="Times New Roman" w:hAnsi="Calibri" w:cs="Calibri"/>
          <w:b/>
          <w:bCs/>
          <w:color w:val="050505"/>
          <w:kern w:val="0"/>
          <w:sz w:val="23"/>
          <w:szCs w:val="23"/>
          <w14:ligatures w14:val="none"/>
        </w:rPr>
      </w:pPr>
    </w:p>
    <w:p w14:paraId="342A2D66" w14:textId="77777777" w:rsidR="00ED6259" w:rsidRDefault="00ED6259" w:rsidP="001A7647">
      <w:pPr>
        <w:shd w:val="clear" w:color="auto" w:fill="FFFFFF"/>
        <w:spacing w:after="120" w:line="240" w:lineRule="auto"/>
        <w:rPr>
          <w:rFonts w:ascii="Calibri" w:eastAsia="Times New Roman" w:hAnsi="Calibri" w:cs="Calibri"/>
          <w:b/>
          <w:bCs/>
          <w:color w:val="050505"/>
          <w:kern w:val="0"/>
          <w:sz w:val="23"/>
          <w:szCs w:val="23"/>
          <w14:ligatures w14:val="none"/>
        </w:rPr>
      </w:pPr>
    </w:p>
    <w:p w14:paraId="495479B2" w14:textId="77777777" w:rsidR="00ED6259" w:rsidRDefault="00ED6259" w:rsidP="001A7647">
      <w:pPr>
        <w:shd w:val="clear" w:color="auto" w:fill="FFFFFF"/>
        <w:spacing w:after="120" w:line="240" w:lineRule="auto"/>
        <w:rPr>
          <w:rFonts w:ascii="Calibri" w:eastAsia="Times New Roman" w:hAnsi="Calibri" w:cs="Calibri"/>
          <w:b/>
          <w:bCs/>
          <w:color w:val="050505"/>
          <w:kern w:val="0"/>
          <w:sz w:val="23"/>
          <w:szCs w:val="23"/>
          <w14:ligatures w14:val="none"/>
        </w:rPr>
      </w:pPr>
    </w:p>
    <w:p w14:paraId="0E7510A0" w14:textId="77777777" w:rsidR="00ED6259" w:rsidRDefault="00ED6259" w:rsidP="001A7647">
      <w:pPr>
        <w:shd w:val="clear" w:color="auto" w:fill="FFFFFF"/>
        <w:spacing w:after="120" w:line="240" w:lineRule="auto"/>
        <w:rPr>
          <w:rFonts w:ascii="Calibri" w:eastAsia="Times New Roman" w:hAnsi="Calibri" w:cs="Calibri"/>
          <w:b/>
          <w:bCs/>
          <w:color w:val="050505"/>
          <w:kern w:val="0"/>
          <w:sz w:val="23"/>
          <w:szCs w:val="23"/>
          <w14:ligatures w14:val="none"/>
        </w:rPr>
      </w:pPr>
    </w:p>
    <w:p w14:paraId="1F5454D4" w14:textId="77777777" w:rsidR="00ED6259" w:rsidRDefault="00ED6259" w:rsidP="001A7647">
      <w:pPr>
        <w:shd w:val="clear" w:color="auto" w:fill="FFFFFF"/>
        <w:spacing w:after="120" w:line="240" w:lineRule="auto"/>
        <w:rPr>
          <w:rFonts w:ascii="Calibri" w:eastAsia="Times New Roman" w:hAnsi="Calibri" w:cs="Calibri"/>
          <w:b/>
          <w:bCs/>
          <w:color w:val="050505"/>
          <w:kern w:val="0"/>
          <w:sz w:val="23"/>
          <w:szCs w:val="23"/>
          <w14:ligatures w14:val="none"/>
        </w:rPr>
      </w:pPr>
    </w:p>
    <w:p w14:paraId="64610396" w14:textId="3C0B7A01" w:rsidR="001A7647" w:rsidRPr="001A7647" w:rsidRDefault="001A7647" w:rsidP="001A7647">
      <w:pPr>
        <w:shd w:val="clear" w:color="auto" w:fill="FFFFFF"/>
        <w:spacing w:after="120" w:line="240" w:lineRule="auto"/>
        <w:rPr>
          <w:rFonts w:ascii="Calibri" w:eastAsia="Times New Roman" w:hAnsi="Calibri" w:cs="Calibri"/>
          <w:color w:val="050505"/>
          <w:kern w:val="0"/>
          <w:sz w:val="23"/>
          <w:szCs w:val="23"/>
          <w14:ligatures w14:val="none"/>
        </w:rPr>
      </w:pPr>
      <w:r w:rsidRPr="001A7647">
        <w:rPr>
          <w:rFonts w:ascii="Calibri" w:eastAsia="Times New Roman" w:hAnsi="Calibri" w:cs="Calibri"/>
          <w:b/>
          <w:bCs/>
          <w:color w:val="050505"/>
          <w:kern w:val="0"/>
          <w:sz w:val="23"/>
          <w:szCs w:val="23"/>
          <w14:ligatures w14:val="none"/>
        </w:rPr>
        <w:t>Lake Breeze HOA Board meeting 5/13/2024:</w:t>
      </w:r>
    </w:p>
    <w:p w14:paraId="78D378AA" w14:textId="77777777" w:rsidR="001A7647" w:rsidRPr="001A7647" w:rsidRDefault="001A7647" w:rsidP="001A7647">
      <w:pPr>
        <w:shd w:val="clear" w:color="auto" w:fill="FFFFFF"/>
        <w:spacing w:after="120" w:line="240" w:lineRule="auto"/>
        <w:rPr>
          <w:rFonts w:ascii="Calibri" w:eastAsia="Times New Roman" w:hAnsi="Calibri" w:cs="Calibri"/>
          <w:color w:val="050505"/>
          <w:kern w:val="0"/>
          <w:sz w:val="23"/>
          <w:szCs w:val="23"/>
          <w14:ligatures w14:val="none"/>
        </w:rPr>
      </w:pPr>
      <w:r w:rsidRPr="001A7647">
        <w:rPr>
          <w:rFonts w:ascii="Calibri" w:eastAsia="Times New Roman" w:hAnsi="Calibri" w:cs="Calibri"/>
          <w:color w:val="050505"/>
          <w:kern w:val="0"/>
          <w:sz w:val="23"/>
          <w:szCs w:val="23"/>
          <w14:ligatures w14:val="none"/>
        </w:rPr>
        <w:t>The LBHOA Board met on Monday, May 13, 2024, at the home of Bill H. The meeting began with an opening prayer followed by execution of the agenda listed below.</w:t>
      </w:r>
    </w:p>
    <w:p w14:paraId="63C91687" w14:textId="77777777" w:rsidR="001A7647" w:rsidRPr="001A7647" w:rsidRDefault="001A7647" w:rsidP="001A7647">
      <w:pPr>
        <w:spacing w:line="254" w:lineRule="auto"/>
        <w:rPr>
          <w:rFonts w:ascii="Calibri" w:eastAsia="Times New Roman" w:hAnsi="Calibri" w:cs="Calibri"/>
          <w:b/>
          <w:bCs/>
          <w:color w:val="050505"/>
          <w:kern w:val="0"/>
          <w:sz w:val="23"/>
          <w:szCs w:val="23"/>
          <w14:ligatures w14:val="none"/>
        </w:rPr>
      </w:pPr>
      <w:r w:rsidRPr="001A7647">
        <w:rPr>
          <w:rFonts w:ascii="Calibri" w:eastAsia="Times New Roman" w:hAnsi="Calibri" w:cs="Calibri"/>
          <w:b/>
          <w:bCs/>
          <w:color w:val="050505"/>
          <w:kern w:val="0"/>
          <w:sz w:val="23"/>
          <w:szCs w:val="23"/>
          <w14:ligatures w14:val="none"/>
        </w:rPr>
        <w:t>Agenda: Interim Treasurer Orientation and Election Coordination</w:t>
      </w:r>
    </w:p>
    <w:p w14:paraId="34723427" w14:textId="77777777" w:rsidR="001A7647" w:rsidRPr="001A7647" w:rsidRDefault="001A7647" w:rsidP="001A7647">
      <w:pPr>
        <w:spacing w:line="254" w:lineRule="auto"/>
        <w:rPr>
          <w:rFonts w:ascii="Calibri" w:eastAsia="Times New Roman" w:hAnsi="Calibri" w:cs="Calibri"/>
          <w:b/>
          <w:bCs/>
          <w:color w:val="050505"/>
          <w:kern w:val="0"/>
          <w:sz w:val="23"/>
          <w:szCs w:val="23"/>
          <w14:ligatures w14:val="none"/>
        </w:rPr>
      </w:pPr>
      <w:r w:rsidRPr="001A7647">
        <w:rPr>
          <w:rFonts w:ascii="Calibri" w:eastAsia="Times New Roman" w:hAnsi="Calibri" w:cs="Calibri"/>
          <w:b/>
          <w:bCs/>
          <w:color w:val="050505"/>
          <w:kern w:val="0"/>
          <w:sz w:val="23"/>
          <w:szCs w:val="23"/>
          <w14:ligatures w14:val="none"/>
        </w:rPr>
        <w:t>Treasurer:</w:t>
      </w:r>
    </w:p>
    <w:p w14:paraId="1C47805B" w14:textId="77777777" w:rsidR="001A7647" w:rsidRPr="001A7647" w:rsidRDefault="001A7647" w:rsidP="001A7647">
      <w:pPr>
        <w:spacing w:line="254" w:lineRule="auto"/>
        <w:rPr>
          <w:rFonts w:ascii="Calibri" w:eastAsia="Times New Roman" w:hAnsi="Calibri" w:cs="Calibri"/>
          <w:color w:val="050505"/>
          <w:kern w:val="0"/>
          <w:sz w:val="23"/>
          <w:szCs w:val="23"/>
          <w14:ligatures w14:val="none"/>
        </w:rPr>
      </w:pPr>
      <w:r w:rsidRPr="001A7647">
        <w:rPr>
          <w:rFonts w:ascii="Calibri" w:eastAsia="Times New Roman" w:hAnsi="Calibri" w:cs="Calibri"/>
          <w:color w:val="050505"/>
          <w:kern w:val="0"/>
          <w:sz w:val="23"/>
          <w:szCs w:val="23"/>
          <w14:ligatures w14:val="none"/>
        </w:rPr>
        <w:t>The Treasurer position will now be performed by Jennifer Tinsley. HOA members may recognize the name as she and her husband Robert are the St. Jude Dream Home winners in 2023! Jennifer brings accounting experience to the team and will fill a vital role on the HOA Board. The Treasurer position will still be up for a vote in June along with the other board positions.</w:t>
      </w:r>
    </w:p>
    <w:p w14:paraId="7E13E1C5" w14:textId="77777777" w:rsidR="001A7647" w:rsidRPr="001A7647" w:rsidRDefault="001A7647" w:rsidP="001A7647">
      <w:pPr>
        <w:spacing w:line="254" w:lineRule="auto"/>
        <w:rPr>
          <w:rFonts w:ascii="Calibri" w:eastAsia="Times New Roman" w:hAnsi="Calibri" w:cs="Calibri"/>
          <w:color w:val="050505"/>
          <w:kern w:val="0"/>
          <w:sz w:val="23"/>
          <w:szCs w:val="23"/>
          <w14:ligatures w14:val="none"/>
        </w:rPr>
      </w:pPr>
      <w:r w:rsidRPr="001A7647">
        <w:rPr>
          <w:rFonts w:ascii="Calibri" w:eastAsia="Times New Roman" w:hAnsi="Calibri" w:cs="Calibri"/>
          <w:color w:val="050505"/>
          <w:kern w:val="0"/>
          <w:sz w:val="23"/>
          <w:szCs w:val="23"/>
          <w14:ligatures w14:val="none"/>
        </w:rPr>
        <w:t>The decision was made to continue with accounting practices using Quicken to manage the HOA finances to allow for ease of building reports and issuing dues invoices. This was the process established at the inception of the elected board in 2023.</w:t>
      </w:r>
    </w:p>
    <w:p w14:paraId="5BC9440B" w14:textId="77777777" w:rsidR="001A7647" w:rsidRPr="001A7647" w:rsidRDefault="001A7647" w:rsidP="001A7647">
      <w:pPr>
        <w:spacing w:line="254" w:lineRule="auto"/>
        <w:rPr>
          <w:rFonts w:ascii="Calibri" w:eastAsia="Times New Roman" w:hAnsi="Calibri" w:cs="Calibri"/>
          <w:b/>
          <w:bCs/>
          <w:color w:val="050505"/>
          <w:kern w:val="0"/>
          <w:sz w:val="23"/>
          <w:szCs w:val="23"/>
          <w14:ligatures w14:val="none"/>
        </w:rPr>
      </w:pPr>
      <w:r w:rsidRPr="001A7647">
        <w:rPr>
          <w:rFonts w:ascii="Calibri" w:eastAsia="Times New Roman" w:hAnsi="Calibri" w:cs="Calibri"/>
          <w:b/>
          <w:bCs/>
          <w:color w:val="050505"/>
          <w:kern w:val="0"/>
          <w:sz w:val="23"/>
          <w:szCs w:val="23"/>
          <w14:ligatures w14:val="none"/>
        </w:rPr>
        <w:t>Elections:</w:t>
      </w:r>
    </w:p>
    <w:p w14:paraId="53442F0A" w14:textId="77777777" w:rsidR="001A7647" w:rsidRPr="001A7647" w:rsidRDefault="001A7647" w:rsidP="001A7647">
      <w:pPr>
        <w:spacing w:line="254" w:lineRule="auto"/>
        <w:rPr>
          <w:rFonts w:ascii="Calibri" w:eastAsia="Times New Roman" w:hAnsi="Calibri" w:cs="Calibri"/>
          <w:color w:val="050505"/>
          <w:kern w:val="0"/>
          <w:sz w:val="23"/>
          <w:szCs w:val="23"/>
          <w14:ligatures w14:val="none"/>
        </w:rPr>
      </w:pPr>
      <w:r w:rsidRPr="001A7647">
        <w:rPr>
          <w:rFonts w:ascii="Calibri" w:eastAsia="Times New Roman" w:hAnsi="Calibri" w:cs="Calibri"/>
          <w:color w:val="050505"/>
          <w:kern w:val="0"/>
          <w:sz w:val="23"/>
          <w:szCs w:val="23"/>
          <w14:ligatures w14:val="none"/>
        </w:rPr>
        <w:t xml:space="preserve">All positions on the HOA board have at least one nominee with the Treasurer position having multiple entries. So, thank you everyone for your help! </w:t>
      </w:r>
    </w:p>
    <w:p w14:paraId="79CD72B0" w14:textId="77777777" w:rsidR="001A7647" w:rsidRPr="001A7647" w:rsidRDefault="001A7647" w:rsidP="001A7647">
      <w:pPr>
        <w:spacing w:line="254" w:lineRule="auto"/>
        <w:rPr>
          <w:rFonts w:ascii="Calibri" w:eastAsia="Times New Roman" w:hAnsi="Calibri" w:cs="Calibri"/>
          <w:color w:val="050505"/>
          <w:kern w:val="0"/>
          <w:sz w:val="23"/>
          <w:szCs w:val="23"/>
          <w14:ligatures w14:val="none"/>
        </w:rPr>
      </w:pPr>
      <w:r w:rsidRPr="001A7647">
        <w:rPr>
          <w:rFonts w:ascii="Calibri" w:eastAsia="Times New Roman" w:hAnsi="Calibri" w:cs="Calibri"/>
          <w:color w:val="050505"/>
          <w:kern w:val="0"/>
          <w:sz w:val="23"/>
          <w:szCs w:val="23"/>
          <w14:ligatures w14:val="none"/>
        </w:rPr>
        <w:t>*As a reminder: Background checks are required from all people running for a position on the HOA board prior to being placed on the ballot.</w:t>
      </w:r>
    </w:p>
    <w:p w14:paraId="59B5C4E5" w14:textId="77777777" w:rsidR="001A7647" w:rsidRPr="001A7647" w:rsidRDefault="001A7647" w:rsidP="001A7647">
      <w:pPr>
        <w:spacing w:line="254" w:lineRule="auto"/>
        <w:rPr>
          <w:rFonts w:ascii="Calibri" w:eastAsia="Times New Roman" w:hAnsi="Calibri" w:cs="Calibri"/>
          <w:color w:val="050505"/>
          <w:kern w:val="0"/>
          <w:sz w:val="23"/>
          <w:szCs w:val="23"/>
          <w14:ligatures w14:val="none"/>
        </w:rPr>
      </w:pPr>
      <w:r w:rsidRPr="001A7647">
        <w:rPr>
          <w:rFonts w:ascii="Calibri" w:eastAsia="Times New Roman" w:hAnsi="Calibri" w:cs="Calibri"/>
          <w:color w:val="050505"/>
          <w:kern w:val="0"/>
          <w:sz w:val="23"/>
          <w:szCs w:val="23"/>
          <w14:ligatures w14:val="none"/>
        </w:rPr>
        <w:t>Ballots will be mailed by the end of this month with a “return by” date of June 15</w:t>
      </w:r>
      <w:r w:rsidRPr="001A7647">
        <w:rPr>
          <w:rFonts w:ascii="Calibri" w:eastAsia="Times New Roman" w:hAnsi="Calibri" w:cs="Calibri"/>
          <w:color w:val="050505"/>
          <w:kern w:val="0"/>
          <w:sz w:val="23"/>
          <w:szCs w:val="23"/>
          <w:vertAlign w:val="superscript"/>
          <w14:ligatures w14:val="none"/>
        </w:rPr>
        <w:t>th</w:t>
      </w:r>
      <w:r w:rsidRPr="001A7647">
        <w:rPr>
          <w:rFonts w:ascii="Calibri" w:eastAsia="Times New Roman" w:hAnsi="Calibri" w:cs="Calibri"/>
          <w:color w:val="050505"/>
          <w:kern w:val="0"/>
          <w:sz w:val="23"/>
          <w:szCs w:val="23"/>
          <w14:ligatures w14:val="none"/>
        </w:rPr>
        <w:t>. All ballots must be postmarked by or on June 15</w:t>
      </w:r>
      <w:r w:rsidRPr="001A7647">
        <w:rPr>
          <w:rFonts w:ascii="Calibri" w:eastAsia="Times New Roman" w:hAnsi="Calibri" w:cs="Calibri"/>
          <w:color w:val="050505"/>
          <w:kern w:val="0"/>
          <w:sz w:val="23"/>
          <w:szCs w:val="23"/>
          <w:vertAlign w:val="superscript"/>
          <w14:ligatures w14:val="none"/>
        </w:rPr>
        <w:t>th</w:t>
      </w:r>
      <w:r w:rsidRPr="001A7647">
        <w:rPr>
          <w:rFonts w:ascii="Calibri" w:eastAsia="Times New Roman" w:hAnsi="Calibri" w:cs="Calibri"/>
          <w:color w:val="050505"/>
          <w:kern w:val="0"/>
          <w:sz w:val="23"/>
          <w:szCs w:val="23"/>
          <w14:ligatures w14:val="none"/>
        </w:rPr>
        <w:t xml:space="preserve"> to be counted. Ballots will be opened and counted on June 27</w:t>
      </w:r>
      <w:r w:rsidRPr="001A7647">
        <w:rPr>
          <w:rFonts w:ascii="Calibri" w:eastAsia="Times New Roman" w:hAnsi="Calibri" w:cs="Calibri"/>
          <w:color w:val="050505"/>
          <w:kern w:val="0"/>
          <w:sz w:val="23"/>
          <w:szCs w:val="23"/>
          <w:vertAlign w:val="superscript"/>
          <w14:ligatures w14:val="none"/>
        </w:rPr>
        <w:t>th</w:t>
      </w:r>
      <w:r w:rsidRPr="001A7647">
        <w:rPr>
          <w:rFonts w:ascii="Calibri" w:eastAsia="Times New Roman" w:hAnsi="Calibri" w:cs="Calibri"/>
          <w:color w:val="050505"/>
          <w:kern w:val="0"/>
          <w:sz w:val="23"/>
          <w:szCs w:val="23"/>
          <w14:ligatures w14:val="none"/>
        </w:rPr>
        <w:t xml:space="preserve"> at 7:00pm at the pool pavilion by a representative from each street in the neighborhood who does not hold a position on the Board. Members are welcome to attend and observe the vote count at that time. The election results will be posted and emailed as soon as the vote count is complete so that the new board will be in place for the July 18</w:t>
      </w:r>
      <w:r w:rsidRPr="001A7647">
        <w:rPr>
          <w:rFonts w:ascii="Calibri" w:eastAsia="Times New Roman" w:hAnsi="Calibri" w:cs="Calibri"/>
          <w:color w:val="050505"/>
          <w:kern w:val="0"/>
          <w:sz w:val="23"/>
          <w:szCs w:val="23"/>
          <w:vertAlign w:val="superscript"/>
          <w14:ligatures w14:val="none"/>
        </w:rPr>
        <w:t>th</w:t>
      </w:r>
      <w:r w:rsidRPr="001A7647">
        <w:rPr>
          <w:rFonts w:ascii="Calibri" w:eastAsia="Times New Roman" w:hAnsi="Calibri" w:cs="Calibri"/>
          <w:color w:val="050505"/>
          <w:kern w:val="0"/>
          <w:sz w:val="23"/>
          <w:szCs w:val="23"/>
          <w14:ligatures w14:val="none"/>
        </w:rPr>
        <w:t xml:space="preserve"> membership meeting.</w:t>
      </w:r>
    </w:p>
    <w:p w14:paraId="2D4F61E1" w14:textId="74D77470" w:rsidR="001A7647" w:rsidRPr="001A7647" w:rsidRDefault="001A7647" w:rsidP="001A7647">
      <w:pPr>
        <w:shd w:val="clear" w:color="auto" w:fill="FFFFFF"/>
        <w:spacing w:line="254" w:lineRule="auto"/>
        <w:rPr>
          <w:rFonts w:ascii="Calibri" w:eastAsia="Times New Roman" w:hAnsi="Calibri" w:cs="Calibri"/>
          <w:color w:val="050505"/>
          <w:kern w:val="0"/>
          <w:sz w:val="23"/>
          <w:szCs w:val="23"/>
          <w14:ligatures w14:val="none"/>
        </w:rPr>
      </w:pPr>
      <w:r w:rsidRPr="001A7647">
        <w:rPr>
          <w:rFonts w:ascii="Calibri" w:eastAsia="Times New Roman" w:hAnsi="Calibri" w:cs="Calibri"/>
          <w:color w:val="050505"/>
          <w:kern w:val="0"/>
          <w:sz w:val="23"/>
          <w:szCs w:val="23"/>
          <w14:ligatures w14:val="none"/>
        </w:rPr>
        <w:t xml:space="preserve">In addition to the officer vote we will have a proposed Amendment to the CC&amp;Rs to be approved or disapproved by the membership. We recognize the need for all members to have an opportunity to contribute over the course of time but do not want to see the HOA Board turn into a continuous position for any one individual. Please see the </w:t>
      </w:r>
      <w:r w:rsidR="004C4737">
        <w:rPr>
          <w:rFonts w:ascii="Calibri" w:eastAsia="Times New Roman" w:hAnsi="Calibri" w:cs="Calibri"/>
          <w:color w:val="050505"/>
          <w:kern w:val="0"/>
          <w:sz w:val="23"/>
          <w:szCs w:val="23"/>
          <w14:ligatures w14:val="none"/>
        </w:rPr>
        <w:t xml:space="preserve">proposed </w:t>
      </w:r>
      <w:r w:rsidRPr="001A7647">
        <w:rPr>
          <w:rFonts w:ascii="Calibri" w:eastAsia="Times New Roman" w:hAnsi="Calibri" w:cs="Calibri"/>
          <w:color w:val="050505"/>
          <w:kern w:val="0"/>
          <w:sz w:val="23"/>
          <w:szCs w:val="23"/>
          <w14:ligatures w14:val="none"/>
        </w:rPr>
        <w:t>amendment language below:</w:t>
      </w:r>
    </w:p>
    <w:p w14:paraId="596AC2AA" w14:textId="77777777" w:rsidR="001A7647" w:rsidRPr="001A7647" w:rsidRDefault="001A7647" w:rsidP="001A7647">
      <w:pPr>
        <w:shd w:val="clear" w:color="auto" w:fill="FFFFFF"/>
        <w:spacing w:line="254" w:lineRule="auto"/>
        <w:rPr>
          <w:rFonts w:ascii="Calibri" w:eastAsia="Times New Roman" w:hAnsi="Calibri" w:cs="Calibri"/>
          <w:b/>
          <w:bCs/>
          <w:color w:val="050505"/>
          <w:kern w:val="0"/>
          <w:sz w:val="23"/>
          <w:szCs w:val="23"/>
          <w14:ligatures w14:val="none"/>
        </w:rPr>
      </w:pPr>
      <w:r w:rsidRPr="001A7647">
        <w:rPr>
          <w:rFonts w:ascii="Calibri" w:eastAsia="Times New Roman" w:hAnsi="Calibri" w:cs="Calibri"/>
          <w:b/>
          <w:bCs/>
          <w:color w:val="050505"/>
          <w:kern w:val="0"/>
          <w:sz w:val="23"/>
          <w:szCs w:val="23"/>
          <w14:ligatures w14:val="none"/>
        </w:rPr>
        <w:t>Proposed Change</w:t>
      </w:r>
    </w:p>
    <w:p w14:paraId="6FBAC9FF" w14:textId="1F994819" w:rsidR="001A7647" w:rsidRPr="001A7647" w:rsidRDefault="001A7647" w:rsidP="001A7647">
      <w:pPr>
        <w:shd w:val="clear" w:color="auto" w:fill="FFFFFF"/>
        <w:spacing w:line="254" w:lineRule="auto"/>
        <w:rPr>
          <w:rFonts w:ascii="Calibri" w:eastAsia="Times New Roman" w:hAnsi="Calibri" w:cs="Calibri"/>
          <w:color w:val="050505"/>
          <w:kern w:val="0"/>
          <w:sz w:val="23"/>
          <w:szCs w:val="23"/>
          <w14:ligatures w14:val="none"/>
        </w:rPr>
      </w:pPr>
      <w:r w:rsidRPr="001A7647">
        <w:rPr>
          <w:rFonts w:ascii="Calibri" w:eastAsia="Times New Roman" w:hAnsi="Calibri" w:cs="Calibri"/>
          <w:color w:val="050505"/>
          <w:kern w:val="0"/>
          <w:sz w:val="23"/>
          <w:szCs w:val="23"/>
          <w14:ligatures w14:val="none"/>
        </w:rPr>
        <w:lastRenderedPageBreak/>
        <w:t xml:space="preserve">Board Member Terms – Elected Board members will serve a two-year term for their respective positions.  Board members may not serve beyond two consecutive terms without a break in service from the board for a minimum of two years. This term limitation is in effect regardless of whether the board member elected changes </w:t>
      </w:r>
      <w:r>
        <w:rPr>
          <w:rFonts w:ascii="Calibri" w:eastAsia="Times New Roman" w:hAnsi="Calibri" w:cs="Calibri"/>
          <w:color w:val="050505"/>
          <w:kern w:val="0"/>
          <w:sz w:val="23"/>
          <w:szCs w:val="23"/>
          <w14:ligatures w14:val="none"/>
        </w:rPr>
        <w:t xml:space="preserve">their </w:t>
      </w:r>
      <w:r w:rsidRPr="001A7647">
        <w:rPr>
          <w:rFonts w:ascii="Calibri" w:eastAsia="Times New Roman" w:hAnsi="Calibri" w:cs="Calibri"/>
          <w:color w:val="050505"/>
          <w:kern w:val="0"/>
          <w:sz w:val="23"/>
          <w:szCs w:val="23"/>
          <w14:ligatures w14:val="none"/>
        </w:rPr>
        <w:t>position on the board during the four-year period covered under the consecutive terms. Each elected Board member that wishes to run for a second term will be required to obtain a nomination for their position in order to be placed on the election ballot.</w:t>
      </w:r>
    </w:p>
    <w:p w14:paraId="6BE43E76" w14:textId="77777777" w:rsidR="001A7647" w:rsidRPr="001A7647" w:rsidRDefault="001A7647" w:rsidP="001A7647">
      <w:pPr>
        <w:spacing w:line="254" w:lineRule="auto"/>
        <w:rPr>
          <w:rFonts w:ascii="Calibri" w:eastAsia="Times New Roman" w:hAnsi="Calibri" w:cs="Calibri"/>
          <w:color w:val="050505"/>
          <w:kern w:val="0"/>
          <w:sz w:val="23"/>
          <w:szCs w:val="23"/>
          <w14:ligatures w14:val="none"/>
        </w:rPr>
      </w:pPr>
      <w:r w:rsidRPr="001A7647">
        <w:rPr>
          <w:rFonts w:ascii="Calibri" w:eastAsia="Times New Roman" w:hAnsi="Calibri" w:cs="Calibri"/>
          <w:color w:val="050505"/>
          <w:kern w:val="0"/>
          <w:sz w:val="23"/>
          <w:szCs w:val="23"/>
          <w14:ligatures w14:val="none"/>
        </w:rPr>
        <w:t>Current Policy in CC&amp;Rs:</w:t>
      </w:r>
    </w:p>
    <w:p w14:paraId="2E3D1467" w14:textId="77777777" w:rsidR="001A7647" w:rsidRPr="001A7647" w:rsidRDefault="001A7647" w:rsidP="001A7647">
      <w:pPr>
        <w:spacing w:line="254" w:lineRule="auto"/>
        <w:rPr>
          <w:rFonts w:ascii="Calibri" w:eastAsia="Times New Roman" w:hAnsi="Calibri" w:cs="Calibri"/>
          <w:color w:val="050505"/>
          <w:kern w:val="0"/>
          <w:sz w:val="23"/>
          <w:szCs w:val="23"/>
          <w14:ligatures w14:val="none"/>
        </w:rPr>
      </w:pPr>
      <w:r w:rsidRPr="001A7647">
        <w:rPr>
          <w:rFonts w:ascii="Calibri" w:eastAsia="Times New Roman" w:hAnsi="Calibri" w:cs="Calibri"/>
          <w:color w:val="050505"/>
          <w:kern w:val="0"/>
          <w:sz w:val="23"/>
          <w:szCs w:val="23"/>
          <w14:ligatures w14:val="none"/>
        </w:rPr>
        <w:t>Each officer will serve a term of one year and cannot serve more than two consecutive terms in any position.</w:t>
      </w:r>
    </w:p>
    <w:p w14:paraId="78447DAB" w14:textId="77777777" w:rsidR="001A7647" w:rsidRPr="001A7647" w:rsidRDefault="001A7647" w:rsidP="001A7647">
      <w:pPr>
        <w:spacing w:line="254" w:lineRule="auto"/>
        <w:rPr>
          <w:rFonts w:ascii="Calibri" w:eastAsia="Times New Roman" w:hAnsi="Calibri" w:cs="Calibri"/>
          <w:color w:val="050505"/>
          <w:kern w:val="0"/>
          <w:sz w:val="23"/>
          <w:szCs w:val="23"/>
          <w14:ligatures w14:val="none"/>
        </w:rPr>
      </w:pPr>
    </w:p>
    <w:p w14:paraId="7696098C" w14:textId="77777777" w:rsidR="001A7647" w:rsidRPr="001A7647" w:rsidRDefault="001A7647" w:rsidP="001A7647">
      <w:pPr>
        <w:spacing w:line="254" w:lineRule="auto"/>
        <w:rPr>
          <w:rFonts w:ascii="Calibri" w:eastAsia="Times New Roman" w:hAnsi="Calibri" w:cs="Calibri"/>
          <w:color w:val="050505"/>
          <w:kern w:val="0"/>
          <w:sz w:val="23"/>
          <w:szCs w:val="23"/>
          <w14:ligatures w14:val="none"/>
        </w:rPr>
      </w:pPr>
      <w:r w:rsidRPr="001A7647">
        <w:rPr>
          <w:rFonts w:ascii="Calibri" w:eastAsia="Times New Roman" w:hAnsi="Calibri" w:cs="Calibri"/>
          <w:color w:val="050505"/>
          <w:kern w:val="0"/>
          <w:sz w:val="23"/>
          <w:szCs w:val="23"/>
          <w14:ligatures w14:val="none"/>
        </w:rPr>
        <w:t>This type of change was requested by multiple members of the Association due to the fact; many thought the current board would just stay on for their second year.  While this was not clear, each board member needs to be re-nominated for the next term.</w:t>
      </w:r>
    </w:p>
    <w:p w14:paraId="2C1ABD89" w14:textId="77777777" w:rsidR="001A7647" w:rsidRDefault="001A7647" w:rsidP="00AF0DA2">
      <w:pPr>
        <w:shd w:val="clear" w:color="auto" w:fill="FFFFFF"/>
        <w:spacing w:after="120" w:line="240" w:lineRule="auto"/>
        <w:rPr>
          <w:rFonts w:ascii="Calibri" w:eastAsia="Times New Roman" w:hAnsi="Calibri" w:cs="Calibri"/>
          <w:b/>
          <w:bCs/>
          <w:color w:val="050505"/>
          <w:kern w:val="0"/>
          <w:sz w:val="23"/>
          <w:szCs w:val="23"/>
          <w14:ligatures w14:val="none"/>
        </w:rPr>
      </w:pPr>
    </w:p>
    <w:p w14:paraId="211742BF" w14:textId="523A92B3" w:rsidR="00AF0DA2" w:rsidRPr="00B32C07" w:rsidRDefault="00AF0DA2" w:rsidP="00AF0DA2">
      <w:pPr>
        <w:shd w:val="clear" w:color="auto" w:fill="FFFFFF"/>
        <w:spacing w:after="120" w:line="240" w:lineRule="auto"/>
        <w:rPr>
          <w:rFonts w:ascii="Calibri" w:eastAsia="Times New Roman" w:hAnsi="Calibri" w:cs="Calibri"/>
          <w:color w:val="050505"/>
          <w:kern w:val="0"/>
          <w:sz w:val="23"/>
          <w:szCs w:val="23"/>
          <w14:ligatures w14:val="none"/>
        </w:rPr>
      </w:pPr>
      <w:r w:rsidRPr="00B32C07">
        <w:rPr>
          <w:rFonts w:ascii="Calibri" w:eastAsia="Times New Roman" w:hAnsi="Calibri" w:cs="Calibri"/>
          <w:b/>
          <w:bCs/>
          <w:color w:val="050505"/>
          <w:kern w:val="0"/>
          <w:sz w:val="23"/>
          <w:szCs w:val="23"/>
          <w14:ligatures w14:val="none"/>
        </w:rPr>
        <w:t>Lake Breeze HOA Board meeting 4/8/2024:</w:t>
      </w:r>
    </w:p>
    <w:p w14:paraId="1468545C" w14:textId="77777777" w:rsidR="00AF0DA2" w:rsidRPr="00B32C07" w:rsidRDefault="00AF0DA2" w:rsidP="00AF0DA2">
      <w:pPr>
        <w:shd w:val="clear" w:color="auto" w:fill="FFFFFF"/>
        <w:spacing w:after="120" w:line="240" w:lineRule="auto"/>
        <w:rPr>
          <w:rFonts w:ascii="Calibri" w:eastAsia="Times New Roman" w:hAnsi="Calibri" w:cs="Calibri"/>
          <w:color w:val="050505"/>
          <w:kern w:val="0"/>
          <w:sz w:val="23"/>
          <w:szCs w:val="23"/>
          <w14:ligatures w14:val="none"/>
        </w:rPr>
      </w:pPr>
      <w:r w:rsidRPr="00B32C07">
        <w:rPr>
          <w:rFonts w:ascii="Calibri" w:eastAsia="Times New Roman" w:hAnsi="Calibri" w:cs="Calibri"/>
          <w:color w:val="050505"/>
          <w:kern w:val="0"/>
          <w:sz w:val="23"/>
          <w:szCs w:val="23"/>
          <w14:ligatures w14:val="none"/>
        </w:rPr>
        <w:t>The LBHOA Board met on Monday, April 8, 2024, at the home of Joe B. The meeting began with an opening prayer followed by execution of the agenda listed below.</w:t>
      </w:r>
    </w:p>
    <w:p w14:paraId="0178FF07" w14:textId="77777777" w:rsidR="00AF0DA2" w:rsidRPr="00B32C07" w:rsidRDefault="00AF0DA2" w:rsidP="00AF0DA2">
      <w:pPr>
        <w:rPr>
          <w:rFonts w:ascii="Calibri" w:hAnsi="Calibri" w:cs="Calibri"/>
          <w:b/>
          <w:bCs/>
        </w:rPr>
      </w:pPr>
      <w:r w:rsidRPr="00B32C07">
        <w:rPr>
          <w:rFonts w:ascii="Calibri" w:eastAsia="Times New Roman" w:hAnsi="Calibri" w:cs="Calibri"/>
          <w:b/>
          <w:bCs/>
          <w:color w:val="050505"/>
          <w:kern w:val="0"/>
          <w:sz w:val="23"/>
          <w:szCs w:val="23"/>
          <w14:ligatures w14:val="none"/>
        </w:rPr>
        <w:t>Agenda: Old Business; New Business; Budget</w:t>
      </w:r>
    </w:p>
    <w:p w14:paraId="19DC6C76" w14:textId="265D798C" w:rsidR="00AF0DA2" w:rsidRPr="00B32C07" w:rsidRDefault="00AF0DA2" w:rsidP="00AF0DA2">
      <w:pPr>
        <w:rPr>
          <w:rFonts w:ascii="Calibri" w:hAnsi="Calibri" w:cs="Calibri"/>
        </w:rPr>
      </w:pPr>
      <w:r w:rsidRPr="00565651">
        <w:rPr>
          <w:rFonts w:ascii="Calibri" w:hAnsi="Calibri" w:cs="Calibri"/>
          <w:i/>
          <w:iCs/>
        </w:rPr>
        <w:t>Front Entrance:</w:t>
      </w:r>
      <w:r w:rsidRPr="00B32C07">
        <w:rPr>
          <w:rFonts w:ascii="Calibri" w:hAnsi="Calibri" w:cs="Calibri"/>
        </w:rPr>
        <w:t xml:space="preserve"> Electrical </w:t>
      </w:r>
      <w:proofErr w:type="gramStart"/>
      <w:r w:rsidR="007448DD">
        <w:rPr>
          <w:rFonts w:ascii="Calibri" w:hAnsi="Calibri" w:cs="Calibri"/>
        </w:rPr>
        <w:t>install</w:t>
      </w:r>
      <w:proofErr w:type="gramEnd"/>
      <w:r w:rsidR="007448DD">
        <w:rPr>
          <w:rFonts w:ascii="Calibri" w:hAnsi="Calibri" w:cs="Calibri"/>
        </w:rPr>
        <w:t xml:space="preserve"> is complete </w:t>
      </w:r>
      <w:r w:rsidRPr="00B32C07">
        <w:rPr>
          <w:rFonts w:ascii="Calibri" w:hAnsi="Calibri" w:cs="Calibri"/>
        </w:rPr>
        <w:t xml:space="preserve">at the front entrance. Brick Repairs </w:t>
      </w:r>
      <w:r w:rsidR="007448DD">
        <w:rPr>
          <w:rFonts w:ascii="Calibri" w:hAnsi="Calibri" w:cs="Calibri"/>
        </w:rPr>
        <w:t xml:space="preserve">have been </w:t>
      </w:r>
      <w:r w:rsidRPr="00B32C07">
        <w:rPr>
          <w:rFonts w:ascii="Calibri" w:hAnsi="Calibri" w:cs="Calibri"/>
        </w:rPr>
        <w:t>completed. Mulch for neighborhood purchased and ready for workday once painting is completed.</w:t>
      </w:r>
    </w:p>
    <w:p w14:paraId="3839B832" w14:textId="77777777" w:rsidR="00AF0DA2" w:rsidRPr="00B32C07" w:rsidRDefault="00AF0DA2" w:rsidP="00AF0DA2">
      <w:pPr>
        <w:rPr>
          <w:rFonts w:ascii="Calibri" w:hAnsi="Calibri" w:cs="Calibri"/>
        </w:rPr>
      </w:pPr>
      <w:r w:rsidRPr="00565651">
        <w:rPr>
          <w:rFonts w:ascii="Calibri" w:hAnsi="Calibri" w:cs="Calibri"/>
          <w:i/>
          <w:iCs/>
        </w:rPr>
        <w:t>Pool:</w:t>
      </w:r>
      <w:r w:rsidRPr="00B32C07">
        <w:rPr>
          <w:rFonts w:ascii="Calibri" w:hAnsi="Calibri" w:cs="Calibri"/>
        </w:rPr>
        <w:t xml:space="preserve"> Transfer of ownership of the pool property to the LBHOA has been completed. Taxes for lot #20 (Pool Property) have been remitted and are up to date.</w:t>
      </w:r>
      <w:r>
        <w:rPr>
          <w:rFonts w:ascii="Calibri" w:hAnsi="Calibri" w:cs="Calibri"/>
        </w:rPr>
        <w:t xml:space="preserve"> </w:t>
      </w:r>
      <w:r w:rsidRPr="00B32C07">
        <w:rPr>
          <w:rFonts w:ascii="Calibri" w:hAnsi="Calibri" w:cs="Calibri"/>
        </w:rPr>
        <w:t>Pool repairs in process –</w:t>
      </w:r>
      <w:r>
        <w:rPr>
          <w:rFonts w:ascii="Calibri" w:hAnsi="Calibri" w:cs="Calibri"/>
        </w:rPr>
        <w:t xml:space="preserve"> thank you to</w:t>
      </w:r>
      <w:r w:rsidRPr="00B32C07">
        <w:rPr>
          <w:rFonts w:ascii="Calibri" w:hAnsi="Calibri" w:cs="Calibri"/>
        </w:rPr>
        <w:t xml:space="preserve"> Big Sky Renovations</w:t>
      </w:r>
      <w:r>
        <w:rPr>
          <w:rFonts w:ascii="Calibri" w:hAnsi="Calibri" w:cs="Calibri"/>
        </w:rPr>
        <w:t>.</w:t>
      </w:r>
    </w:p>
    <w:p w14:paraId="195C2687" w14:textId="77777777" w:rsidR="00AF0DA2" w:rsidRDefault="00AF0DA2" w:rsidP="00AF0DA2">
      <w:pPr>
        <w:rPr>
          <w:rFonts w:ascii="Calibri" w:hAnsi="Calibri" w:cs="Calibri"/>
        </w:rPr>
      </w:pPr>
      <w:r w:rsidRPr="00565651">
        <w:rPr>
          <w:rFonts w:ascii="Calibri" w:hAnsi="Calibri" w:cs="Calibri"/>
          <w:i/>
          <w:iCs/>
        </w:rPr>
        <w:t>Speed Limit Signs:</w:t>
      </w:r>
      <w:r>
        <w:rPr>
          <w:rFonts w:ascii="Calibri" w:hAnsi="Calibri" w:cs="Calibri"/>
        </w:rPr>
        <w:t xml:space="preserve"> Hamilton county has Lake Breeze on the list to receive speed limit signs on Cashmere Ln.</w:t>
      </w:r>
    </w:p>
    <w:p w14:paraId="7F3EC86E" w14:textId="77777777" w:rsidR="00AF0DA2" w:rsidRPr="00266717" w:rsidRDefault="00AF0DA2" w:rsidP="00AF0DA2">
      <w:pPr>
        <w:rPr>
          <w:rFonts w:ascii="Calibri" w:hAnsi="Calibri" w:cs="Calibri"/>
          <w:b/>
          <w:bCs/>
        </w:rPr>
      </w:pPr>
      <w:r w:rsidRPr="00266717">
        <w:rPr>
          <w:rFonts w:ascii="Calibri" w:hAnsi="Calibri" w:cs="Calibri"/>
          <w:b/>
          <w:bCs/>
        </w:rPr>
        <w:t>New Business:</w:t>
      </w:r>
    </w:p>
    <w:p w14:paraId="269C176D" w14:textId="77777777" w:rsidR="00AF0DA2" w:rsidRDefault="00AF0DA2" w:rsidP="00AF0DA2">
      <w:pPr>
        <w:rPr>
          <w:rFonts w:ascii="Calibri" w:hAnsi="Calibri" w:cs="Calibri"/>
        </w:rPr>
      </w:pPr>
      <w:r w:rsidRPr="00B32C07">
        <w:rPr>
          <w:rFonts w:ascii="Calibri" w:hAnsi="Calibri" w:cs="Calibri"/>
        </w:rPr>
        <w:t xml:space="preserve">Pool: County Health permit for pool fee has been paid. Target date for opening </w:t>
      </w:r>
      <w:r>
        <w:rPr>
          <w:rFonts w:ascii="Calibri" w:hAnsi="Calibri" w:cs="Calibri"/>
        </w:rPr>
        <w:t xml:space="preserve">May </w:t>
      </w:r>
      <w:r w:rsidRPr="00B32C07">
        <w:rPr>
          <w:rFonts w:ascii="Calibri" w:hAnsi="Calibri" w:cs="Calibri"/>
        </w:rPr>
        <w:t>18</w:t>
      </w:r>
      <w:r w:rsidRPr="00285174">
        <w:rPr>
          <w:rFonts w:ascii="Calibri" w:hAnsi="Calibri" w:cs="Calibri"/>
          <w:vertAlign w:val="superscript"/>
        </w:rPr>
        <w:t>th</w:t>
      </w:r>
      <w:r>
        <w:rPr>
          <w:rFonts w:ascii="Calibri" w:hAnsi="Calibri" w:cs="Calibri"/>
        </w:rPr>
        <w:t xml:space="preserve">, </w:t>
      </w:r>
      <w:r w:rsidRPr="00B32C07">
        <w:rPr>
          <w:rFonts w:ascii="Calibri" w:hAnsi="Calibri" w:cs="Calibri"/>
        </w:rPr>
        <w:t>2024.</w:t>
      </w:r>
    </w:p>
    <w:p w14:paraId="4D3B86FD" w14:textId="77777777" w:rsidR="00AF0DA2" w:rsidRDefault="00AF0DA2" w:rsidP="00AF0DA2">
      <w:pPr>
        <w:rPr>
          <w:rFonts w:ascii="Calibri" w:hAnsi="Calibri" w:cs="Calibri"/>
        </w:rPr>
      </w:pPr>
      <w:r>
        <w:rPr>
          <w:rFonts w:ascii="Calibri" w:hAnsi="Calibri" w:cs="Calibri"/>
        </w:rPr>
        <w:t>The membership meeting is scheduled for April 18</w:t>
      </w:r>
      <w:r w:rsidRPr="002A1FC3">
        <w:rPr>
          <w:rFonts w:ascii="Calibri" w:hAnsi="Calibri" w:cs="Calibri"/>
          <w:vertAlign w:val="superscript"/>
        </w:rPr>
        <w:t>th</w:t>
      </w:r>
      <w:r>
        <w:rPr>
          <w:rFonts w:ascii="Calibri" w:hAnsi="Calibri" w:cs="Calibri"/>
        </w:rPr>
        <w:t xml:space="preserve">, 7:00pm at </w:t>
      </w:r>
      <w:r w:rsidRPr="009574A8">
        <w:rPr>
          <w:rFonts w:ascii="Calibri" w:hAnsi="Calibri" w:cs="Calibri"/>
        </w:rPr>
        <w:t>New Bethel Baptist Church – 8740 Harrison Bay Rd, Harrison, TN 37341</w:t>
      </w:r>
      <w:r>
        <w:rPr>
          <w:rFonts w:ascii="Calibri" w:hAnsi="Calibri" w:cs="Calibri"/>
        </w:rPr>
        <w:t>.</w:t>
      </w:r>
    </w:p>
    <w:p w14:paraId="7FB6824E" w14:textId="77777777" w:rsidR="00AF0DA2" w:rsidRDefault="00AF0DA2" w:rsidP="00AF0DA2">
      <w:pPr>
        <w:rPr>
          <w:rFonts w:ascii="Calibri" w:hAnsi="Calibri" w:cs="Calibri"/>
        </w:rPr>
      </w:pPr>
      <w:r>
        <w:rPr>
          <w:rFonts w:ascii="Calibri" w:hAnsi="Calibri" w:cs="Calibri"/>
        </w:rPr>
        <w:t xml:space="preserve">Neighborhood </w:t>
      </w:r>
      <w:r w:rsidRPr="00B32C07">
        <w:rPr>
          <w:rFonts w:ascii="Calibri" w:hAnsi="Calibri" w:cs="Calibri"/>
        </w:rPr>
        <w:t>Workday 0900 Saturday 4-13-2024.</w:t>
      </w:r>
    </w:p>
    <w:p w14:paraId="17B1E7D8" w14:textId="77777777" w:rsidR="00AF0DA2" w:rsidRPr="00B32C07" w:rsidRDefault="00AF0DA2" w:rsidP="00AF0DA2">
      <w:pPr>
        <w:rPr>
          <w:rFonts w:ascii="Calibri" w:hAnsi="Calibri" w:cs="Calibri"/>
        </w:rPr>
      </w:pPr>
      <w:r w:rsidRPr="002D6489">
        <w:rPr>
          <w:rFonts w:ascii="Calibri" w:hAnsi="Calibri" w:cs="Calibri"/>
        </w:rPr>
        <w:t xml:space="preserve">A concern was received from a HOA member regarding </w:t>
      </w:r>
      <w:proofErr w:type="gramStart"/>
      <w:r w:rsidRPr="002D6489">
        <w:rPr>
          <w:rFonts w:ascii="Calibri" w:hAnsi="Calibri" w:cs="Calibri"/>
        </w:rPr>
        <w:t>condition</w:t>
      </w:r>
      <w:proofErr w:type="gramEnd"/>
      <w:r w:rsidRPr="002D6489">
        <w:rPr>
          <w:rFonts w:ascii="Calibri" w:hAnsi="Calibri" w:cs="Calibri"/>
        </w:rPr>
        <w:t xml:space="preserve"> of neighborhood Sidewalks: T</w:t>
      </w:r>
      <w:r>
        <w:rPr>
          <w:rFonts w:ascii="Calibri" w:hAnsi="Calibri" w:cs="Calibri"/>
        </w:rPr>
        <w:t>hese are not a responsibility of the HOA. The county is responsible for repairs of the sidewalks once the homeowner has the sidewalk installed during construction.</w:t>
      </w:r>
    </w:p>
    <w:p w14:paraId="1F18068A" w14:textId="77777777" w:rsidR="00AF0DA2" w:rsidRDefault="00AF0DA2" w:rsidP="00AF0DA2">
      <w:pPr>
        <w:rPr>
          <w:rFonts w:ascii="Calibri" w:hAnsi="Calibri" w:cs="Calibri"/>
        </w:rPr>
      </w:pPr>
      <w:r w:rsidRPr="00A84C45">
        <w:rPr>
          <w:rFonts w:ascii="Calibri" w:hAnsi="Calibri" w:cs="Calibri"/>
          <w:b/>
          <w:bCs/>
        </w:rPr>
        <w:t>Budget:</w:t>
      </w:r>
      <w:r w:rsidRPr="00B32C07">
        <w:rPr>
          <w:rFonts w:ascii="Calibri" w:hAnsi="Calibri" w:cs="Calibri"/>
        </w:rPr>
        <w:t xml:space="preserve"> LBHOA 2023 tax form</w:t>
      </w:r>
      <w:r>
        <w:rPr>
          <w:rFonts w:ascii="Calibri" w:hAnsi="Calibri" w:cs="Calibri"/>
        </w:rPr>
        <w:t xml:space="preserve"> -</w:t>
      </w:r>
      <w:r w:rsidRPr="00B32C07">
        <w:rPr>
          <w:rFonts w:ascii="Calibri" w:hAnsi="Calibri" w:cs="Calibri"/>
        </w:rPr>
        <w:t xml:space="preserve"> 1120H has been filed. </w:t>
      </w:r>
      <w:proofErr w:type="gramStart"/>
      <w:r w:rsidRPr="00B32C07">
        <w:rPr>
          <w:rFonts w:ascii="Calibri" w:hAnsi="Calibri" w:cs="Calibri"/>
        </w:rPr>
        <w:t>Dues</w:t>
      </w:r>
      <w:proofErr w:type="gramEnd"/>
      <w:r w:rsidRPr="00B32C07">
        <w:rPr>
          <w:rFonts w:ascii="Calibri" w:hAnsi="Calibri" w:cs="Calibri"/>
        </w:rPr>
        <w:t xml:space="preserve"> remaining unpaid </w:t>
      </w:r>
      <w:r>
        <w:rPr>
          <w:rFonts w:ascii="Calibri" w:hAnsi="Calibri" w:cs="Calibri"/>
        </w:rPr>
        <w:t>for 2024 are 3 members.</w:t>
      </w:r>
    </w:p>
    <w:p w14:paraId="32DAE303" w14:textId="77777777" w:rsidR="00AF0DA2" w:rsidRDefault="00AF0DA2" w:rsidP="008E31F0">
      <w:pPr>
        <w:shd w:val="clear" w:color="auto" w:fill="FFFFFF"/>
        <w:spacing w:after="120" w:line="240" w:lineRule="auto"/>
        <w:rPr>
          <w:rFonts w:ascii="inherit" w:eastAsia="Times New Roman" w:hAnsi="inherit" w:cs="Segoe UI Historic"/>
          <w:b/>
          <w:bCs/>
          <w:color w:val="050505"/>
          <w:kern w:val="0"/>
          <w:sz w:val="23"/>
          <w:szCs w:val="23"/>
          <w14:ligatures w14:val="none"/>
        </w:rPr>
      </w:pPr>
    </w:p>
    <w:p w14:paraId="4BA3BFF0" w14:textId="77777777" w:rsidR="00AF0DA2" w:rsidRDefault="00AF0DA2" w:rsidP="008E31F0">
      <w:pPr>
        <w:shd w:val="clear" w:color="auto" w:fill="FFFFFF"/>
        <w:spacing w:after="120" w:line="240" w:lineRule="auto"/>
        <w:rPr>
          <w:rFonts w:ascii="inherit" w:eastAsia="Times New Roman" w:hAnsi="inherit" w:cs="Segoe UI Historic"/>
          <w:b/>
          <w:bCs/>
          <w:color w:val="050505"/>
          <w:kern w:val="0"/>
          <w:sz w:val="23"/>
          <w:szCs w:val="23"/>
          <w14:ligatures w14:val="none"/>
        </w:rPr>
      </w:pPr>
    </w:p>
    <w:p w14:paraId="0138FB2E" w14:textId="77777777" w:rsidR="00AF0DA2" w:rsidRDefault="00AF0DA2" w:rsidP="008E31F0">
      <w:pPr>
        <w:shd w:val="clear" w:color="auto" w:fill="FFFFFF"/>
        <w:spacing w:after="120" w:line="240" w:lineRule="auto"/>
        <w:rPr>
          <w:rFonts w:ascii="inherit" w:eastAsia="Times New Roman" w:hAnsi="inherit" w:cs="Segoe UI Historic"/>
          <w:b/>
          <w:bCs/>
          <w:color w:val="050505"/>
          <w:kern w:val="0"/>
          <w:sz w:val="23"/>
          <w:szCs w:val="23"/>
          <w14:ligatures w14:val="none"/>
        </w:rPr>
      </w:pPr>
    </w:p>
    <w:p w14:paraId="2433409B" w14:textId="77777777" w:rsidR="00AF0DA2" w:rsidRDefault="00AF0DA2" w:rsidP="008E31F0">
      <w:pPr>
        <w:shd w:val="clear" w:color="auto" w:fill="FFFFFF"/>
        <w:spacing w:after="120" w:line="240" w:lineRule="auto"/>
        <w:rPr>
          <w:rFonts w:ascii="inherit" w:eastAsia="Times New Roman" w:hAnsi="inherit" w:cs="Segoe UI Historic"/>
          <w:b/>
          <w:bCs/>
          <w:color w:val="050505"/>
          <w:kern w:val="0"/>
          <w:sz w:val="23"/>
          <w:szCs w:val="23"/>
          <w14:ligatures w14:val="none"/>
        </w:rPr>
      </w:pPr>
    </w:p>
    <w:p w14:paraId="529EF7B0" w14:textId="77777777" w:rsidR="00AF0DA2" w:rsidRDefault="00AF0DA2" w:rsidP="008E31F0">
      <w:pPr>
        <w:shd w:val="clear" w:color="auto" w:fill="FFFFFF"/>
        <w:spacing w:after="120" w:line="240" w:lineRule="auto"/>
        <w:rPr>
          <w:rFonts w:ascii="inherit" w:eastAsia="Times New Roman" w:hAnsi="inherit" w:cs="Segoe UI Historic"/>
          <w:b/>
          <w:bCs/>
          <w:color w:val="050505"/>
          <w:kern w:val="0"/>
          <w:sz w:val="23"/>
          <w:szCs w:val="23"/>
          <w14:ligatures w14:val="none"/>
        </w:rPr>
      </w:pPr>
    </w:p>
    <w:p w14:paraId="4F13E794" w14:textId="77777777" w:rsidR="00AF0DA2" w:rsidRDefault="00AF0DA2" w:rsidP="008E31F0">
      <w:pPr>
        <w:shd w:val="clear" w:color="auto" w:fill="FFFFFF"/>
        <w:spacing w:after="120" w:line="240" w:lineRule="auto"/>
        <w:rPr>
          <w:rFonts w:ascii="inherit" w:eastAsia="Times New Roman" w:hAnsi="inherit" w:cs="Segoe UI Historic"/>
          <w:b/>
          <w:bCs/>
          <w:color w:val="050505"/>
          <w:kern w:val="0"/>
          <w:sz w:val="23"/>
          <w:szCs w:val="23"/>
          <w14:ligatures w14:val="none"/>
        </w:rPr>
      </w:pPr>
    </w:p>
    <w:p w14:paraId="49276C18" w14:textId="77777777" w:rsidR="00AF0DA2" w:rsidRDefault="00AF0DA2" w:rsidP="008E31F0">
      <w:pPr>
        <w:shd w:val="clear" w:color="auto" w:fill="FFFFFF"/>
        <w:spacing w:after="120" w:line="240" w:lineRule="auto"/>
        <w:rPr>
          <w:rFonts w:ascii="inherit" w:eastAsia="Times New Roman" w:hAnsi="inherit" w:cs="Segoe UI Historic"/>
          <w:b/>
          <w:bCs/>
          <w:color w:val="050505"/>
          <w:kern w:val="0"/>
          <w:sz w:val="23"/>
          <w:szCs w:val="23"/>
          <w14:ligatures w14:val="none"/>
        </w:rPr>
      </w:pPr>
    </w:p>
    <w:p w14:paraId="01C57DF5" w14:textId="77777777" w:rsidR="00AF0DA2" w:rsidRDefault="00AF0DA2" w:rsidP="008E31F0">
      <w:pPr>
        <w:shd w:val="clear" w:color="auto" w:fill="FFFFFF"/>
        <w:spacing w:after="120" w:line="240" w:lineRule="auto"/>
        <w:rPr>
          <w:rFonts w:ascii="inherit" w:eastAsia="Times New Roman" w:hAnsi="inherit" w:cs="Segoe UI Historic"/>
          <w:b/>
          <w:bCs/>
          <w:color w:val="050505"/>
          <w:kern w:val="0"/>
          <w:sz w:val="23"/>
          <w:szCs w:val="23"/>
          <w14:ligatures w14:val="none"/>
        </w:rPr>
      </w:pPr>
    </w:p>
    <w:p w14:paraId="480CB180" w14:textId="77777777" w:rsidR="00AF0DA2" w:rsidRDefault="00AF0DA2" w:rsidP="008E31F0">
      <w:pPr>
        <w:shd w:val="clear" w:color="auto" w:fill="FFFFFF"/>
        <w:spacing w:after="120" w:line="240" w:lineRule="auto"/>
        <w:rPr>
          <w:rFonts w:ascii="inherit" w:eastAsia="Times New Roman" w:hAnsi="inherit" w:cs="Segoe UI Historic"/>
          <w:b/>
          <w:bCs/>
          <w:color w:val="050505"/>
          <w:kern w:val="0"/>
          <w:sz w:val="23"/>
          <w:szCs w:val="23"/>
          <w14:ligatures w14:val="none"/>
        </w:rPr>
      </w:pPr>
    </w:p>
    <w:p w14:paraId="390EDF91" w14:textId="77777777" w:rsidR="00AF0DA2" w:rsidRDefault="00AF0DA2" w:rsidP="008E31F0">
      <w:pPr>
        <w:shd w:val="clear" w:color="auto" w:fill="FFFFFF"/>
        <w:spacing w:after="120" w:line="240" w:lineRule="auto"/>
        <w:rPr>
          <w:rFonts w:ascii="inherit" w:eastAsia="Times New Roman" w:hAnsi="inherit" w:cs="Segoe UI Historic"/>
          <w:b/>
          <w:bCs/>
          <w:color w:val="050505"/>
          <w:kern w:val="0"/>
          <w:sz w:val="23"/>
          <w:szCs w:val="23"/>
          <w14:ligatures w14:val="none"/>
        </w:rPr>
      </w:pPr>
    </w:p>
    <w:p w14:paraId="41C76B50" w14:textId="77777777" w:rsidR="00AF0DA2" w:rsidRDefault="00AF0DA2" w:rsidP="008E31F0">
      <w:pPr>
        <w:shd w:val="clear" w:color="auto" w:fill="FFFFFF"/>
        <w:spacing w:after="120" w:line="240" w:lineRule="auto"/>
        <w:rPr>
          <w:rFonts w:ascii="inherit" w:eastAsia="Times New Roman" w:hAnsi="inherit" w:cs="Segoe UI Historic"/>
          <w:b/>
          <w:bCs/>
          <w:color w:val="050505"/>
          <w:kern w:val="0"/>
          <w:sz w:val="23"/>
          <w:szCs w:val="23"/>
          <w14:ligatures w14:val="none"/>
        </w:rPr>
      </w:pPr>
    </w:p>
    <w:p w14:paraId="5900DFC7" w14:textId="77777777" w:rsidR="00AF0DA2" w:rsidRDefault="00AF0DA2" w:rsidP="008E31F0">
      <w:pPr>
        <w:shd w:val="clear" w:color="auto" w:fill="FFFFFF"/>
        <w:spacing w:after="120" w:line="240" w:lineRule="auto"/>
        <w:rPr>
          <w:rFonts w:ascii="inherit" w:eastAsia="Times New Roman" w:hAnsi="inherit" w:cs="Segoe UI Historic"/>
          <w:b/>
          <w:bCs/>
          <w:color w:val="050505"/>
          <w:kern w:val="0"/>
          <w:sz w:val="23"/>
          <w:szCs w:val="23"/>
          <w14:ligatures w14:val="none"/>
        </w:rPr>
      </w:pPr>
    </w:p>
    <w:p w14:paraId="368EFB79" w14:textId="77777777" w:rsidR="00AF0DA2" w:rsidRDefault="00AF0DA2" w:rsidP="008E31F0">
      <w:pPr>
        <w:shd w:val="clear" w:color="auto" w:fill="FFFFFF"/>
        <w:spacing w:after="120" w:line="240" w:lineRule="auto"/>
        <w:rPr>
          <w:rFonts w:ascii="inherit" w:eastAsia="Times New Roman" w:hAnsi="inherit" w:cs="Segoe UI Historic"/>
          <w:b/>
          <w:bCs/>
          <w:color w:val="050505"/>
          <w:kern w:val="0"/>
          <w:sz w:val="23"/>
          <w:szCs w:val="23"/>
          <w14:ligatures w14:val="none"/>
        </w:rPr>
      </w:pPr>
    </w:p>
    <w:p w14:paraId="3785F9B3" w14:textId="77777777" w:rsidR="00AF0DA2" w:rsidRDefault="00AF0DA2" w:rsidP="008E31F0">
      <w:pPr>
        <w:shd w:val="clear" w:color="auto" w:fill="FFFFFF"/>
        <w:spacing w:after="120" w:line="240" w:lineRule="auto"/>
        <w:rPr>
          <w:rFonts w:ascii="inherit" w:eastAsia="Times New Roman" w:hAnsi="inherit" w:cs="Segoe UI Historic"/>
          <w:b/>
          <w:bCs/>
          <w:color w:val="050505"/>
          <w:kern w:val="0"/>
          <w:sz w:val="23"/>
          <w:szCs w:val="23"/>
          <w14:ligatures w14:val="none"/>
        </w:rPr>
      </w:pPr>
    </w:p>
    <w:p w14:paraId="437FCE53" w14:textId="26521F42" w:rsidR="008E31F0" w:rsidRPr="00875133" w:rsidRDefault="008E31F0" w:rsidP="008E31F0">
      <w:pPr>
        <w:shd w:val="clear" w:color="auto" w:fill="FFFFFF"/>
        <w:spacing w:after="120" w:line="240" w:lineRule="auto"/>
        <w:rPr>
          <w:rFonts w:ascii="inherit" w:eastAsia="Times New Roman" w:hAnsi="inherit" w:cs="Segoe UI Historic"/>
          <w:color w:val="050505"/>
          <w:kern w:val="0"/>
          <w:sz w:val="23"/>
          <w:szCs w:val="23"/>
          <w14:ligatures w14:val="none"/>
        </w:rPr>
      </w:pPr>
      <w:r w:rsidRPr="00875133">
        <w:rPr>
          <w:rFonts w:ascii="inherit" w:eastAsia="Times New Roman" w:hAnsi="inherit" w:cs="Segoe UI Historic"/>
          <w:b/>
          <w:bCs/>
          <w:color w:val="050505"/>
          <w:kern w:val="0"/>
          <w:sz w:val="23"/>
          <w:szCs w:val="23"/>
          <w14:ligatures w14:val="none"/>
        </w:rPr>
        <w:t>Lake Breeze HOA Board meeting 3/26/2024:</w:t>
      </w:r>
    </w:p>
    <w:p w14:paraId="191B0CF6" w14:textId="77777777" w:rsidR="008E31F0" w:rsidRPr="00875133" w:rsidRDefault="008E31F0" w:rsidP="008E31F0">
      <w:pPr>
        <w:shd w:val="clear" w:color="auto" w:fill="FFFFFF"/>
        <w:spacing w:after="120" w:line="240" w:lineRule="auto"/>
        <w:rPr>
          <w:rFonts w:ascii="inherit" w:eastAsia="Times New Roman" w:hAnsi="inherit" w:cs="Segoe UI Historic"/>
          <w:color w:val="050505"/>
          <w:kern w:val="0"/>
          <w:sz w:val="23"/>
          <w:szCs w:val="23"/>
          <w14:ligatures w14:val="none"/>
        </w:rPr>
      </w:pPr>
      <w:r w:rsidRPr="00875133">
        <w:rPr>
          <w:rFonts w:ascii="inherit" w:eastAsia="Times New Roman" w:hAnsi="inherit" w:cs="Segoe UI Historic"/>
          <w:color w:val="050505"/>
          <w:kern w:val="0"/>
          <w:sz w:val="23"/>
          <w:szCs w:val="23"/>
          <w14:ligatures w14:val="none"/>
        </w:rPr>
        <w:t>The LBHOA Board met on Tuesday, March 26, 2024, at the home of Shannon B. The meeting began with an opening prayer followed by execution of the agenda listed below.</w:t>
      </w:r>
    </w:p>
    <w:p w14:paraId="3DCD05CB" w14:textId="77777777" w:rsidR="008E31F0" w:rsidRPr="00875133" w:rsidRDefault="008E31F0" w:rsidP="008E31F0">
      <w:pPr>
        <w:shd w:val="clear" w:color="auto" w:fill="FFFFFF"/>
        <w:spacing w:after="120" w:line="240" w:lineRule="auto"/>
        <w:rPr>
          <w:rFonts w:ascii="inherit" w:eastAsia="Times New Roman" w:hAnsi="inherit" w:cs="Segoe UI Historic"/>
          <w:color w:val="050505"/>
          <w:kern w:val="0"/>
          <w:sz w:val="23"/>
          <w:szCs w:val="23"/>
          <w14:ligatures w14:val="none"/>
        </w:rPr>
      </w:pPr>
      <w:r w:rsidRPr="00875133">
        <w:rPr>
          <w:rFonts w:ascii="inherit" w:eastAsia="Times New Roman" w:hAnsi="inherit" w:cs="Segoe UI Historic"/>
          <w:b/>
          <w:bCs/>
          <w:color w:val="050505"/>
          <w:kern w:val="0"/>
          <w:sz w:val="23"/>
          <w:szCs w:val="23"/>
          <w14:ligatures w14:val="none"/>
        </w:rPr>
        <w:t>Agenda: Old Business; New Business; Budget</w:t>
      </w:r>
    </w:p>
    <w:p w14:paraId="7D642112" w14:textId="77777777" w:rsidR="008E31F0" w:rsidRPr="00875133" w:rsidRDefault="008E31F0" w:rsidP="008E31F0">
      <w:pPr>
        <w:shd w:val="clear" w:color="auto" w:fill="FFFFFF"/>
        <w:spacing w:after="120" w:line="240" w:lineRule="auto"/>
        <w:ind w:firstLine="720"/>
        <w:rPr>
          <w:rFonts w:ascii="inherit" w:eastAsia="Times New Roman" w:hAnsi="inherit" w:cs="Segoe UI Historic"/>
          <w:color w:val="050505"/>
          <w:kern w:val="0"/>
          <w:sz w:val="23"/>
          <w:szCs w:val="23"/>
          <w14:ligatures w14:val="none"/>
        </w:rPr>
      </w:pPr>
      <w:r w:rsidRPr="00875133">
        <w:rPr>
          <w:rFonts w:ascii="inherit" w:eastAsia="Times New Roman" w:hAnsi="inherit" w:cs="Segoe UI Historic"/>
          <w:b/>
          <w:bCs/>
          <w:i/>
          <w:iCs/>
          <w:color w:val="050505"/>
          <w:kern w:val="0"/>
          <w:sz w:val="23"/>
          <w:szCs w:val="23"/>
          <w14:ligatures w14:val="none"/>
        </w:rPr>
        <w:t>Old Business:</w:t>
      </w:r>
    </w:p>
    <w:p w14:paraId="0555B810" w14:textId="77777777" w:rsidR="008E31F0" w:rsidRPr="00875133" w:rsidRDefault="008E31F0" w:rsidP="008E31F0">
      <w:pPr>
        <w:shd w:val="clear" w:color="auto" w:fill="FFFFFF"/>
        <w:spacing w:after="120" w:line="240" w:lineRule="auto"/>
        <w:rPr>
          <w:rFonts w:ascii="inherit" w:eastAsia="Times New Roman" w:hAnsi="inherit" w:cs="Segoe UI Historic"/>
          <w:color w:val="050505"/>
          <w:kern w:val="0"/>
          <w:sz w:val="23"/>
          <w:szCs w:val="23"/>
          <w14:ligatures w14:val="none"/>
        </w:rPr>
      </w:pPr>
      <w:r w:rsidRPr="00875133">
        <w:rPr>
          <w:rFonts w:ascii="inherit" w:eastAsia="Times New Roman" w:hAnsi="inherit" w:cs="Segoe UI Historic"/>
          <w:b/>
          <w:bCs/>
          <w:color w:val="050505"/>
          <w:kern w:val="0"/>
          <w:sz w:val="23"/>
          <w:szCs w:val="23"/>
          <w14:ligatures w14:val="none"/>
        </w:rPr>
        <w:t xml:space="preserve">Entrance Update: </w:t>
      </w:r>
      <w:r w:rsidRPr="00875133">
        <w:rPr>
          <w:rFonts w:ascii="inherit" w:eastAsia="Times New Roman" w:hAnsi="inherit" w:cs="Segoe UI Historic"/>
          <w:color w:val="050505"/>
          <w:kern w:val="0"/>
          <w:sz w:val="23"/>
          <w:szCs w:val="23"/>
          <w14:ligatures w14:val="none"/>
        </w:rPr>
        <w:t>Brick repairs completed. Electrical and lighting upgrade completed. VEC meter to be installed and electric turned on remains to be done. Core is also going to paint the brick. Once these remaining two items are completed, the landscaping will be refreshed.</w:t>
      </w:r>
    </w:p>
    <w:p w14:paraId="4482EF7D" w14:textId="77777777" w:rsidR="008E31F0" w:rsidRPr="00875133" w:rsidRDefault="008E31F0" w:rsidP="008E31F0">
      <w:pPr>
        <w:shd w:val="clear" w:color="auto" w:fill="FFFFFF"/>
        <w:spacing w:after="120" w:line="240" w:lineRule="auto"/>
        <w:rPr>
          <w:rFonts w:ascii="inherit" w:eastAsia="Times New Roman" w:hAnsi="inherit" w:cs="Segoe UI Historic"/>
          <w:color w:val="050505"/>
          <w:kern w:val="0"/>
          <w:sz w:val="23"/>
          <w:szCs w:val="23"/>
          <w14:ligatures w14:val="none"/>
        </w:rPr>
      </w:pPr>
      <w:r w:rsidRPr="00875133">
        <w:rPr>
          <w:rFonts w:ascii="inherit" w:eastAsia="Times New Roman" w:hAnsi="inherit" w:cs="Segoe UI Historic"/>
          <w:b/>
          <w:bCs/>
          <w:color w:val="050505"/>
          <w:kern w:val="0"/>
          <w:sz w:val="23"/>
          <w:szCs w:val="23"/>
          <w14:ligatures w14:val="none"/>
        </w:rPr>
        <w:t xml:space="preserve">Cashmere Ln Construction debris: </w:t>
      </w:r>
      <w:r w:rsidRPr="00875133">
        <w:rPr>
          <w:rFonts w:ascii="inherit" w:eastAsia="Times New Roman" w:hAnsi="inherit" w:cs="Segoe UI Historic"/>
          <w:color w:val="050505"/>
          <w:kern w:val="0"/>
          <w:sz w:val="23"/>
          <w:szCs w:val="23"/>
          <w14:ligatures w14:val="none"/>
        </w:rPr>
        <w:t>Core clean-up frequency has increased at the board’s request. We will continue to monitor for thoroughness and follow up as needed.</w:t>
      </w:r>
    </w:p>
    <w:p w14:paraId="6E2A78A8" w14:textId="77777777" w:rsidR="008E31F0" w:rsidRPr="00875133" w:rsidRDefault="008E31F0" w:rsidP="008E31F0">
      <w:pPr>
        <w:shd w:val="clear" w:color="auto" w:fill="FFFFFF"/>
        <w:spacing w:after="120" w:line="240" w:lineRule="auto"/>
        <w:rPr>
          <w:rFonts w:ascii="inherit" w:eastAsia="Times New Roman" w:hAnsi="inherit" w:cs="Segoe UI Historic"/>
          <w:color w:val="050505"/>
          <w:kern w:val="0"/>
          <w:sz w:val="23"/>
          <w:szCs w:val="23"/>
          <w14:ligatures w14:val="none"/>
        </w:rPr>
      </w:pPr>
      <w:r w:rsidRPr="00875133">
        <w:rPr>
          <w:rFonts w:ascii="inherit" w:eastAsia="Times New Roman" w:hAnsi="inherit" w:cs="Segoe UI Historic"/>
          <w:b/>
          <w:bCs/>
          <w:color w:val="050505"/>
          <w:kern w:val="0"/>
          <w:sz w:val="23"/>
          <w:szCs w:val="23"/>
          <w14:ligatures w14:val="none"/>
        </w:rPr>
        <w:t>Pool lot ownership transfer to LBHOA</w:t>
      </w:r>
      <w:r w:rsidRPr="00875133">
        <w:rPr>
          <w:rFonts w:ascii="inherit" w:eastAsia="Times New Roman" w:hAnsi="inherit" w:cs="Segoe UI Historic"/>
          <w:color w:val="050505"/>
          <w:kern w:val="0"/>
          <w:sz w:val="23"/>
          <w:szCs w:val="23"/>
          <w14:ligatures w14:val="none"/>
        </w:rPr>
        <w:t>: – Complete. Sarath G. has transferred Lot #20 by Quit Claim to the LBHOA. Taxes for Lot #20 have also been paid in full.</w:t>
      </w:r>
    </w:p>
    <w:p w14:paraId="6E63B499" w14:textId="77777777" w:rsidR="008E31F0" w:rsidRPr="00875133" w:rsidRDefault="008E31F0" w:rsidP="008E31F0">
      <w:pPr>
        <w:shd w:val="clear" w:color="auto" w:fill="FFFFFF"/>
        <w:spacing w:after="120" w:line="240" w:lineRule="auto"/>
        <w:rPr>
          <w:rFonts w:ascii="inherit" w:eastAsia="Times New Roman" w:hAnsi="inherit" w:cs="Segoe UI Historic"/>
          <w:color w:val="050505"/>
          <w:kern w:val="0"/>
          <w:sz w:val="23"/>
          <w:szCs w:val="23"/>
          <w14:ligatures w14:val="none"/>
        </w:rPr>
      </w:pPr>
      <w:r w:rsidRPr="00875133">
        <w:rPr>
          <w:rFonts w:ascii="inherit" w:eastAsia="Times New Roman" w:hAnsi="inherit" w:cs="Segoe UI Historic"/>
          <w:b/>
          <w:bCs/>
          <w:color w:val="050505"/>
          <w:kern w:val="0"/>
          <w:sz w:val="23"/>
          <w:szCs w:val="23"/>
          <w14:ligatures w14:val="none"/>
        </w:rPr>
        <w:t>Pool house beam staining and painting:</w:t>
      </w:r>
      <w:r w:rsidRPr="00875133">
        <w:rPr>
          <w:rFonts w:ascii="inherit" w:eastAsia="Times New Roman" w:hAnsi="inherit" w:cs="Segoe UI Historic"/>
          <w:color w:val="050505"/>
          <w:kern w:val="0"/>
          <w:sz w:val="23"/>
          <w:szCs w:val="23"/>
          <w14:ligatures w14:val="none"/>
        </w:rPr>
        <w:t xml:space="preserve"> The board has awarded the contract for this work to the lowest bid – Big Sky Renovations, LLC. We are working with Scott B. on a timeline for completion.</w:t>
      </w:r>
    </w:p>
    <w:p w14:paraId="02143D42" w14:textId="77777777" w:rsidR="008E31F0" w:rsidRPr="00875133" w:rsidRDefault="008E31F0" w:rsidP="008E31F0">
      <w:pPr>
        <w:shd w:val="clear" w:color="auto" w:fill="FFFFFF"/>
        <w:spacing w:after="120" w:line="240" w:lineRule="auto"/>
        <w:rPr>
          <w:rFonts w:ascii="inherit" w:eastAsia="Times New Roman" w:hAnsi="inherit" w:cs="Segoe UI Historic"/>
          <w:color w:val="050505"/>
          <w:kern w:val="0"/>
          <w:sz w:val="23"/>
          <w:szCs w:val="23"/>
          <w14:ligatures w14:val="none"/>
        </w:rPr>
      </w:pPr>
      <w:r w:rsidRPr="00875133">
        <w:rPr>
          <w:rFonts w:ascii="inherit" w:eastAsia="Times New Roman" w:hAnsi="inherit" w:cs="Segoe UI Historic"/>
          <w:b/>
          <w:bCs/>
          <w:color w:val="050505"/>
          <w:kern w:val="0"/>
          <w:sz w:val="23"/>
          <w:szCs w:val="23"/>
          <w14:ligatures w14:val="none"/>
        </w:rPr>
        <w:t>Board nominations for 2024:</w:t>
      </w:r>
      <w:r w:rsidRPr="00875133">
        <w:rPr>
          <w:rFonts w:ascii="inherit" w:eastAsia="Times New Roman" w:hAnsi="inherit" w:cs="Segoe UI Historic"/>
          <w:color w:val="050505"/>
          <w:kern w:val="0"/>
          <w:sz w:val="23"/>
          <w:szCs w:val="23"/>
          <w14:ligatures w14:val="none"/>
        </w:rPr>
        <w:t xml:space="preserve"> An email to the membership has been sent. To date, no nominations have been received however we are hopeful that folks attending the membership meeting on April 18th will bring forms or mail them to the board with nominees to replace the current HOA Board.</w:t>
      </w:r>
    </w:p>
    <w:p w14:paraId="5D7EC133" w14:textId="77777777" w:rsidR="008E31F0" w:rsidRPr="00875133" w:rsidRDefault="008E31F0" w:rsidP="008E31F0">
      <w:pPr>
        <w:shd w:val="clear" w:color="auto" w:fill="FFFFFF"/>
        <w:spacing w:after="120" w:line="240" w:lineRule="auto"/>
        <w:rPr>
          <w:rFonts w:ascii="inherit" w:eastAsia="Times New Roman" w:hAnsi="inherit" w:cs="Segoe UI Historic"/>
          <w:color w:val="050505"/>
          <w:kern w:val="0"/>
          <w:sz w:val="23"/>
          <w:szCs w:val="23"/>
          <w14:ligatures w14:val="none"/>
        </w:rPr>
      </w:pPr>
      <w:r w:rsidRPr="00875133">
        <w:rPr>
          <w:rFonts w:ascii="inherit" w:eastAsia="Times New Roman" w:hAnsi="inherit" w:cs="Segoe UI Historic"/>
          <w:b/>
          <w:bCs/>
          <w:color w:val="050505"/>
          <w:kern w:val="0"/>
          <w:sz w:val="23"/>
          <w:szCs w:val="23"/>
          <w14:ligatures w14:val="none"/>
        </w:rPr>
        <w:t>Neighborhood Workday:</w:t>
      </w:r>
      <w:r w:rsidRPr="00875133">
        <w:rPr>
          <w:rFonts w:ascii="inherit" w:eastAsia="Times New Roman" w:hAnsi="inherit" w:cs="Segoe UI Historic"/>
          <w:color w:val="050505"/>
          <w:kern w:val="0"/>
          <w:sz w:val="23"/>
          <w:szCs w:val="23"/>
          <w14:ligatures w14:val="none"/>
        </w:rPr>
        <w:t xml:space="preserve"> Still TBD on establishing this date due to the remaining work to be done on the entrance.</w:t>
      </w:r>
    </w:p>
    <w:p w14:paraId="62C6B285" w14:textId="77777777" w:rsidR="008E31F0" w:rsidRPr="00875133" w:rsidRDefault="008E31F0" w:rsidP="008E31F0">
      <w:pPr>
        <w:shd w:val="clear" w:color="auto" w:fill="FFFFFF"/>
        <w:spacing w:after="120" w:line="240" w:lineRule="auto"/>
        <w:ind w:firstLine="720"/>
        <w:rPr>
          <w:rFonts w:ascii="inherit" w:eastAsia="Times New Roman" w:hAnsi="inherit" w:cs="Segoe UI Historic"/>
          <w:color w:val="050505"/>
          <w:kern w:val="0"/>
          <w:sz w:val="23"/>
          <w:szCs w:val="23"/>
          <w14:ligatures w14:val="none"/>
        </w:rPr>
      </w:pPr>
      <w:r w:rsidRPr="00875133">
        <w:rPr>
          <w:rFonts w:ascii="inherit" w:eastAsia="Times New Roman" w:hAnsi="inherit" w:cs="Segoe UI Historic"/>
          <w:b/>
          <w:bCs/>
          <w:i/>
          <w:iCs/>
          <w:color w:val="050505"/>
          <w:kern w:val="0"/>
          <w:sz w:val="23"/>
          <w:szCs w:val="23"/>
          <w14:ligatures w14:val="none"/>
        </w:rPr>
        <w:t>New Business:</w:t>
      </w:r>
    </w:p>
    <w:p w14:paraId="7BBB85DC" w14:textId="77777777" w:rsidR="008E31F0" w:rsidRPr="00875133" w:rsidRDefault="008E31F0" w:rsidP="008E31F0">
      <w:pPr>
        <w:shd w:val="clear" w:color="auto" w:fill="FFFFFF"/>
        <w:spacing w:after="120" w:line="240" w:lineRule="auto"/>
        <w:rPr>
          <w:rFonts w:ascii="inherit" w:eastAsia="Times New Roman" w:hAnsi="inherit" w:cs="Segoe UI Historic"/>
          <w:color w:val="050505"/>
          <w:kern w:val="0"/>
          <w:sz w:val="23"/>
          <w:szCs w:val="23"/>
          <w14:ligatures w14:val="none"/>
        </w:rPr>
      </w:pPr>
      <w:r w:rsidRPr="00875133">
        <w:rPr>
          <w:rFonts w:ascii="inherit" w:eastAsia="Times New Roman" w:hAnsi="inherit" w:cs="Segoe UI Historic"/>
          <w:b/>
          <w:bCs/>
          <w:color w:val="050505"/>
          <w:kern w:val="0"/>
          <w:sz w:val="23"/>
          <w:szCs w:val="23"/>
          <w14:ligatures w14:val="none"/>
        </w:rPr>
        <w:t xml:space="preserve">A request for Pool rental for a birthday party has been received: </w:t>
      </w:r>
      <w:r w:rsidRPr="00875133">
        <w:rPr>
          <w:rFonts w:ascii="inherit" w:eastAsia="Times New Roman" w:hAnsi="inherit" w:cs="Segoe UI Historic"/>
          <w:color w:val="050505"/>
          <w:kern w:val="0"/>
          <w:sz w:val="23"/>
          <w:szCs w:val="23"/>
          <w14:ligatures w14:val="none"/>
        </w:rPr>
        <w:t xml:space="preserve">At this time, the board has decided it is ok to reserve the pavilion area at the pool so long as access to the bathrooms </w:t>
      </w:r>
      <w:r w:rsidRPr="00875133">
        <w:rPr>
          <w:rFonts w:ascii="inherit" w:eastAsia="Times New Roman" w:hAnsi="inherit" w:cs="Segoe UI Historic"/>
          <w:color w:val="050505"/>
          <w:kern w:val="0"/>
          <w:sz w:val="23"/>
          <w:szCs w:val="23"/>
          <w14:ligatures w14:val="none"/>
        </w:rPr>
        <w:lastRenderedPageBreak/>
        <w:t>and the Pool itself remain open to all HOA members in good standing. The reservation fee will be $25 and the time limit for pavilion reservation will be 4 hours. A reservation form will be added to the LBHOA website in the coming days. You will find this form under our “Contact Us” page. Any reservations that are scheduled will be published on our “Events” and “News” pages.</w:t>
      </w:r>
    </w:p>
    <w:p w14:paraId="640B3830" w14:textId="77777777" w:rsidR="008E31F0" w:rsidRPr="00875133" w:rsidRDefault="008E31F0" w:rsidP="008E31F0">
      <w:pPr>
        <w:shd w:val="clear" w:color="auto" w:fill="FFFFFF"/>
        <w:spacing w:after="120" w:line="240" w:lineRule="auto"/>
        <w:rPr>
          <w:rFonts w:ascii="inherit" w:eastAsia="Times New Roman" w:hAnsi="inherit" w:cs="Segoe UI Historic"/>
          <w:color w:val="050505"/>
          <w:kern w:val="0"/>
          <w:sz w:val="23"/>
          <w:szCs w:val="23"/>
          <w14:ligatures w14:val="none"/>
        </w:rPr>
      </w:pPr>
      <w:r w:rsidRPr="00875133">
        <w:rPr>
          <w:rFonts w:ascii="inherit" w:eastAsia="Times New Roman" w:hAnsi="inherit" w:cs="Segoe UI Historic"/>
          <w:b/>
          <w:bCs/>
          <w:color w:val="050505"/>
          <w:kern w:val="0"/>
          <w:sz w:val="23"/>
          <w:szCs w:val="23"/>
          <w14:ligatures w14:val="none"/>
        </w:rPr>
        <w:t xml:space="preserve">A report of Pet owners not cleaning up after their dogs has been received: </w:t>
      </w:r>
      <w:r w:rsidRPr="00875133">
        <w:rPr>
          <w:rFonts w:ascii="inherit" w:eastAsia="Times New Roman" w:hAnsi="inherit" w:cs="Segoe UI Historic"/>
          <w:color w:val="050505"/>
          <w:kern w:val="0"/>
          <w:sz w:val="23"/>
          <w:szCs w:val="23"/>
          <w14:ligatures w14:val="none"/>
        </w:rPr>
        <w:t>At this time the board would like to remind all dog owners to be courteous and vigilant in cleaning up after their pets when walking them in the neighborhood. The board recognizes that “free range” dogs do frequently pass through the neighborhood from homes outside of Lake Breeze and may have contributed to the waste present as well.</w:t>
      </w:r>
    </w:p>
    <w:p w14:paraId="1D777F9A" w14:textId="77777777" w:rsidR="008E31F0" w:rsidRDefault="008E31F0" w:rsidP="008E31F0">
      <w:pPr>
        <w:shd w:val="clear" w:color="auto" w:fill="FFFFFF"/>
        <w:spacing w:after="120" w:line="240" w:lineRule="auto"/>
        <w:rPr>
          <w:rFonts w:ascii="inherit" w:eastAsia="Times New Roman" w:hAnsi="inherit" w:cs="Segoe UI Historic"/>
          <w:b/>
          <w:bCs/>
          <w:color w:val="050505"/>
          <w:kern w:val="0"/>
          <w:sz w:val="23"/>
          <w:szCs w:val="23"/>
          <w14:ligatures w14:val="none"/>
        </w:rPr>
      </w:pPr>
    </w:p>
    <w:p w14:paraId="0C66FB95" w14:textId="77777777" w:rsidR="008E31F0" w:rsidRDefault="008E31F0" w:rsidP="008E31F0">
      <w:pPr>
        <w:shd w:val="clear" w:color="auto" w:fill="FFFFFF"/>
        <w:spacing w:after="120" w:line="240" w:lineRule="auto"/>
        <w:rPr>
          <w:rFonts w:ascii="inherit" w:eastAsia="Times New Roman" w:hAnsi="inherit" w:cs="Segoe UI Historic"/>
          <w:b/>
          <w:bCs/>
          <w:color w:val="050505"/>
          <w:kern w:val="0"/>
          <w:sz w:val="23"/>
          <w:szCs w:val="23"/>
          <w14:ligatures w14:val="none"/>
        </w:rPr>
      </w:pPr>
    </w:p>
    <w:p w14:paraId="65CE454A" w14:textId="77777777" w:rsidR="008E31F0" w:rsidRPr="00875133" w:rsidRDefault="008E31F0" w:rsidP="008E31F0">
      <w:pPr>
        <w:shd w:val="clear" w:color="auto" w:fill="FFFFFF"/>
        <w:spacing w:after="120" w:line="240" w:lineRule="auto"/>
        <w:rPr>
          <w:rFonts w:ascii="inherit" w:eastAsia="Times New Roman" w:hAnsi="inherit" w:cs="Segoe UI Historic"/>
          <w:color w:val="050505"/>
          <w:kern w:val="0"/>
          <w:sz w:val="23"/>
          <w:szCs w:val="23"/>
          <w14:ligatures w14:val="none"/>
        </w:rPr>
      </w:pPr>
      <w:r w:rsidRPr="00875133">
        <w:rPr>
          <w:rFonts w:ascii="inherit" w:eastAsia="Times New Roman" w:hAnsi="inherit" w:cs="Segoe UI Historic"/>
          <w:b/>
          <w:bCs/>
          <w:color w:val="050505"/>
          <w:kern w:val="0"/>
          <w:sz w:val="23"/>
          <w:szCs w:val="23"/>
          <w14:ligatures w14:val="none"/>
        </w:rPr>
        <w:t>Two requests for property changes have been received:</w:t>
      </w:r>
    </w:p>
    <w:p w14:paraId="354510A2" w14:textId="77777777" w:rsidR="008E31F0" w:rsidRPr="00875133" w:rsidRDefault="008E31F0" w:rsidP="008E31F0">
      <w:pPr>
        <w:shd w:val="clear" w:color="auto" w:fill="FFFFFF"/>
        <w:spacing w:after="120" w:line="240" w:lineRule="auto"/>
        <w:rPr>
          <w:rFonts w:ascii="inherit" w:eastAsia="Times New Roman" w:hAnsi="inherit" w:cs="Segoe UI Historic"/>
          <w:color w:val="050505"/>
          <w:kern w:val="0"/>
          <w:sz w:val="23"/>
          <w:szCs w:val="23"/>
          <w14:ligatures w14:val="none"/>
        </w:rPr>
      </w:pPr>
      <w:r w:rsidRPr="00875133">
        <w:rPr>
          <w:rFonts w:ascii="inherit" w:eastAsia="Times New Roman" w:hAnsi="inherit" w:cs="Segoe UI Historic"/>
          <w:color w:val="050505"/>
          <w:kern w:val="0"/>
          <w:sz w:val="23"/>
          <w:szCs w:val="23"/>
          <w14:ligatures w14:val="none"/>
        </w:rPr>
        <w:t>Walkway Expansion from driveway to homeowner’s back porch – Approved.</w:t>
      </w:r>
    </w:p>
    <w:p w14:paraId="359BEE25" w14:textId="77777777" w:rsidR="008E31F0" w:rsidRPr="00875133" w:rsidRDefault="008E31F0" w:rsidP="008E31F0">
      <w:pPr>
        <w:shd w:val="clear" w:color="auto" w:fill="FFFFFF"/>
        <w:spacing w:after="120" w:line="240" w:lineRule="auto"/>
        <w:rPr>
          <w:rFonts w:ascii="inherit" w:eastAsia="Times New Roman" w:hAnsi="inherit" w:cs="Segoe UI Historic"/>
          <w:color w:val="050505"/>
          <w:kern w:val="0"/>
          <w:sz w:val="23"/>
          <w:szCs w:val="23"/>
          <w14:ligatures w14:val="none"/>
        </w:rPr>
      </w:pPr>
      <w:r w:rsidRPr="00875133">
        <w:rPr>
          <w:rFonts w:ascii="inherit" w:eastAsia="Times New Roman" w:hAnsi="inherit" w:cs="Segoe UI Historic"/>
          <w:color w:val="050505"/>
          <w:kern w:val="0"/>
          <w:sz w:val="23"/>
          <w:szCs w:val="23"/>
          <w14:ligatures w14:val="none"/>
        </w:rPr>
        <w:t>Backyard Arbor – Approved.</w:t>
      </w:r>
    </w:p>
    <w:p w14:paraId="3A0BCC5F" w14:textId="77777777" w:rsidR="008E31F0" w:rsidRPr="00875133" w:rsidRDefault="008E31F0" w:rsidP="008E31F0">
      <w:pPr>
        <w:shd w:val="clear" w:color="auto" w:fill="FFFFFF"/>
        <w:spacing w:after="120" w:line="240" w:lineRule="auto"/>
        <w:rPr>
          <w:rFonts w:ascii="inherit" w:eastAsia="Times New Roman" w:hAnsi="inherit" w:cs="Segoe UI Historic"/>
          <w:color w:val="050505"/>
          <w:kern w:val="0"/>
          <w:sz w:val="23"/>
          <w:szCs w:val="23"/>
          <w14:ligatures w14:val="none"/>
        </w:rPr>
      </w:pPr>
      <w:r w:rsidRPr="00875133">
        <w:rPr>
          <w:rFonts w:ascii="inherit" w:eastAsia="Times New Roman" w:hAnsi="inherit" w:cs="Segoe UI Historic"/>
          <w:b/>
          <w:bCs/>
          <w:color w:val="050505"/>
          <w:kern w:val="0"/>
          <w:sz w:val="23"/>
          <w:szCs w:val="23"/>
          <w14:ligatures w14:val="none"/>
        </w:rPr>
        <w:t>Speed Limit Signage:</w:t>
      </w:r>
      <w:r w:rsidRPr="00875133">
        <w:rPr>
          <w:rFonts w:ascii="inherit" w:eastAsia="Times New Roman" w:hAnsi="inherit" w:cs="Segoe UI Historic"/>
          <w:color w:val="050505"/>
          <w:kern w:val="0"/>
          <w:sz w:val="23"/>
          <w:szCs w:val="23"/>
          <w14:ligatures w14:val="none"/>
        </w:rPr>
        <w:t xml:space="preserve"> Bill H. has reached out to Hamilton County Public Works, and they have agreed to place speed limit signs on Cashmere Ln to align with the existing speed limit signs on Breezy Hollow and Stoney River.</w:t>
      </w:r>
    </w:p>
    <w:p w14:paraId="71AC2490" w14:textId="77777777" w:rsidR="008E31F0" w:rsidRPr="00875133" w:rsidRDefault="008E31F0" w:rsidP="008E31F0">
      <w:pPr>
        <w:shd w:val="clear" w:color="auto" w:fill="FFFFFF"/>
        <w:spacing w:after="120" w:line="240" w:lineRule="auto"/>
        <w:ind w:firstLine="720"/>
        <w:rPr>
          <w:rFonts w:ascii="inherit" w:eastAsia="Times New Roman" w:hAnsi="inherit" w:cs="Segoe UI Historic"/>
          <w:color w:val="050505"/>
          <w:kern w:val="0"/>
          <w:sz w:val="23"/>
          <w:szCs w:val="23"/>
          <w14:ligatures w14:val="none"/>
        </w:rPr>
      </w:pPr>
      <w:r w:rsidRPr="00875133">
        <w:rPr>
          <w:rFonts w:ascii="inherit" w:eastAsia="Times New Roman" w:hAnsi="inherit" w:cs="Segoe UI Historic"/>
          <w:b/>
          <w:bCs/>
          <w:i/>
          <w:iCs/>
          <w:color w:val="050505"/>
          <w:kern w:val="0"/>
          <w:sz w:val="23"/>
          <w:szCs w:val="23"/>
          <w14:ligatures w14:val="none"/>
        </w:rPr>
        <w:t>Budget:</w:t>
      </w:r>
    </w:p>
    <w:p w14:paraId="3B2B3546" w14:textId="77777777" w:rsidR="008E31F0" w:rsidRDefault="008E31F0" w:rsidP="008E31F0">
      <w:pPr>
        <w:spacing w:line="256" w:lineRule="auto"/>
        <w:rPr>
          <w:rFonts w:ascii="inherit" w:eastAsia="Times New Roman" w:hAnsi="inherit" w:cs="Segoe UI Historic"/>
          <w:color w:val="050505"/>
          <w:kern w:val="0"/>
          <w:sz w:val="23"/>
          <w:szCs w:val="23"/>
          <w14:ligatures w14:val="none"/>
        </w:rPr>
      </w:pPr>
      <w:r w:rsidRPr="00875133">
        <w:rPr>
          <w:rFonts w:ascii="inherit" w:eastAsia="Times New Roman" w:hAnsi="inherit" w:cs="Segoe UI Historic"/>
          <w:color w:val="050505"/>
          <w:kern w:val="0"/>
          <w:sz w:val="23"/>
          <w:szCs w:val="23"/>
          <w14:ligatures w14:val="none"/>
        </w:rPr>
        <w:t>On track for spending per established budget. Dues payments for 2024 -</w:t>
      </w:r>
      <w:r w:rsidRPr="00875133">
        <w:rPr>
          <w:rFonts w:ascii="inherit" w:eastAsia="Times New Roman" w:hAnsi="inherit" w:cs="Segoe UI Historic"/>
          <w:b/>
          <w:bCs/>
          <w:color w:val="050505"/>
          <w:kern w:val="0"/>
          <w:sz w:val="23"/>
          <w:szCs w:val="23"/>
          <w14:ligatures w14:val="none"/>
        </w:rPr>
        <w:t>8</w:t>
      </w:r>
      <w:r w:rsidRPr="00875133">
        <w:rPr>
          <w:rFonts w:ascii="inherit" w:eastAsia="Times New Roman" w:hAnsi="inherit" w:cs="Segoe UI Historic"/>
          <w:color w:val="050505"/>
          <w:kern w:val="0"/>
          <w:sz w:val="23"/>
          <w:szCs w:val="23"/>
          <w14:ligatures w14:val="none"/>
        </w:rPr>
        <w:t xml:space="preserve"> dues are outstanding. Members remaining unpaid will be notified by email with a new invoice that includes late fee assessments. If past due amounts are not remitted in a timely manner after this notice the lien process on the property will be initiated.</w:t>
      </w:r>
    </w:p>
    <w:p w14:paraId="514CAC6F" w14:textId="77777777" w:rsidR="008E31F0" w:rsidRDefault="008E31F0" w:rsidP="008E31F0">
      <w:pPr>
        <w:spacing w:line="256" w:lineRule="auto"/>
        <w:rPr>
          <w:rFonts w:ascii="inherit" w:eastAsia="Times New Roman" w:hAnsi="inherit" w:cs="Segoe UI Historic"/>
          <w:color w:val="050505"/>
          <w:kern w:val="0"/>
          <w:sz w:val="23"/>
          <w:szCs w:val="23"/>
          <w14:ligatures w14:val="none"/>
        </w:rPr>
      </w:pPr>
    </w:p>
    <w:p w14:paraId="1A154CC9" w14:textId="77777777" w:rsidR="008E31F0" w:rsidRDefault="008E31F0" w:rsidP="008E31F0">
      <w:pPr>
        <w:spacing w:line="256" w:lineRule="auto"/>
        <w:rPr>
          <w:rFonts w:ascii="inherit" w:eastAsia="Times New Roman" w:hAnsi="inherit" w:cs="Segoe UI Historic"/>
          <w:color w:val="050505"/>
          <w:kern w:val="0"/>
          <w:sz w:val="23"/>
          <w:szCs w:val="23"/>
          <w14:ligatures w14:val="none"/>
        </w:rPr>
      </w:pPr>
    </w:p>
    <w:p w14:paraId="3DF3A132" w14:textId="77777777" w:rsidR="008E31F0" w:rsidRDefault="008E31F0" w:rsidP="008E31F0">
      <w:pPr>
        <w:spacing w:line="256" w:lineRule="auto"/>
        <w:rPr>
          <w:rFonts w:ascii="inherit" w:eastAsia="Times New Roman" w:hAnsi="inherit" w:cs="Segoe UI Historic"/>
          <w:color w:val="050505"/>
          <w:kern w:val="0"/>
          <w:sz w:val="23"/>
          <w:szCs w:val="23"/>
          <w14:ligatures w14:val="none"/>
        </w:rPr>
      </w:pPr>
    </w:p>
    <w:p w14:paraId="16CA02FF" w14:textId="77777777" w:rsidR="008E31F0" w:rsidRDefault="008E31F0" w:rsidP="008E31F0">
      <w:pPr>
        <w:spacing w:line="256" w:lineRule="auto"/>
        <w:rPr>
          <w:rFonts w:ascii="inherit" w:eastAsia="Times New Roman" w:hAnsi="inherit" w:cs="Segoe UI Historic"/>
          <w:color w:val="050505"/>
          <w:kern w:val="0"/>
          <w:sz w:val="23"/>
          <w:szCs w:val="23"/>
          <w14:ligatures w14:val="none"/>
        </w:rPr>
      </w:pPr>
    </w:p>
    <w:p w14:paraId="12E00D02" w14:textId="77777777" w:rsidR="008E31F0" w:rsidRDefault="008E31F0" w:rsidP="008E31F0">
      <w:pPr>
        <w:spacing w:line="256" w:lineRule="auto"/>
        <w:rPr>
          <w:rFonts w:ascii="inherit" w:eastAsia="Times New Roman" w:hAnsi="inherit" w:cs="Segoe UI Historic"/>
          <w:color w:val="050505"/>
          <w:kern w:val="0"/>
          <w:sz w:val="23"/>
          <w:szCs w:val="23"/>
          <w14:ligatures w14:val="none"/>
        </w:rPr>
      </w:pPr>
    </w:p>
    <w:p w14:paraId="4F58C322" w14:textId="77777777" w:rsidR="008E31F0" w:rsidRDefault="008E31F0" w:rsidP="008E31F0">
      <w:pPr>
        <w:spacing w:line="256" w:lineRule="auto"/>
        <w:rPr>
          <w:rFonts w:ascii="inherit" w:eastAsia="Times New Roman" w:hAnsi="inherit" w:cs="Segoe UI Historic"/>
          <w:color w:val="050505"/>
          <w:kern w:val="0"/>
          <w:sz w:val="23"/>
          <w:szCs w:val="23"/>
          <w14:ligatures w14:val="none"/>
        </w:rPr>
      </w:pPr>
    </w:p>
    <w:p w14:paraId="6E9CF268" w14:textId="77777777" w:rsidR="008E31F0" w:rsidRDefault="008E31F0" w:rsidP="008E31F0">
      <w:pPr>
        <w:spacing w:line="256" w:lineRule="auto"/>
        <w:rPr>
          <w:rFonts w:ascii="inherit" w:eastAsia="Times New Roman" w:hAnsi="inherit" w:cs="Segoe UI Historic"/>
          <w:color w:val="050505"/>
          <w:kern w:val="0"/>
          <w:sz w:val="23"/>
          <w:szCs w:val="23"/>
          <w14:ligatures w14:val="none"/>
        </w:rPr>
      </w:pPr>
    </w:p>
    <w:p w14:paraId="76BC6DB4" w14:textId="77777777" w:rsidR="008E31F0" w:rsidRDefault="008E31F0" w:rsidP="008E31F0">
      <w:pPr>
        <w:spacing w:line="256" w:lineRule="auto"/>
        <w:rPr>
          <w:rFonts w:ascii="inherit" w:eastAsia="Times New Roman" w:hAnsi="inherit" w:cs="Segoe UI Historic"/>
          <w:color w:val="050505"/>
          <w:kern w:val="0"/>
          <w:sz w:val="23"/>
          <w:szCs w:val="23"/>
          <w14:ligatures w14:val="none"/>
        </w:rPr>
      </w:pPr>
    </w:p>
    <w:p w14:paraId="1179BE00" w14:textId="77777777" w:rsidR="008E31F0" w:rsidRDefault="008E31F0" w:rsidP="008E31F0">
      <w:pPr>
        <w:spacing w:line="256" w:lineRule="auto"/>
        <w:rPr>
          <w:rFonts w:ascii="inherit" w:eastAsia="Times New Roman" w:hAnsi="inherit" w:cs="Segoe UI Historic"/>
          <w:color w:val="050505"/>
          <w:kern w:val="0"/>
          <w:sz w:val="23"/>
          <w:szCs w:val="23"/>
          <w14:ligatures w14:val="none"/>
        </w:rPr>
      </w:pPr>
    </w:p>
    <w:p w14:paraId="2E18E442" w14:textId="77777777" w:rsidR="008E31F0" w:rsidRDefault="008E31F0" w:rsidP="008E31F0">
      <w:pPr>
        <w:spacing w:line="256" w:lineRule="auto"/>
        <w:rPr>
          <w:rFonts w:ascii="inherit" w:eastAsia="Times New Roman" w:hAnsi="inherit" w:cs="Segoe UI Historic"/>
          <w:color w:val="050505"/>
          <w:kern w:val="0"/>
          <w:sz w:val="23"/>
          <w:szCs w:val="23"/>
          <w14:ligatures w14:val="none"/>
        </w:rPr>
      </w:pPr>
    </w:p>
    <w:p w14:paraId="00C62BD1" w14:textId="77777777" w:rsidR="008E31F0" w:rsidRDefault="008E31F0" w:rsidP="008E31F0">
      <w:pPr>
        <w:spacing w:line="256" w:lineRule="auto"/>
        <w:rPr>
          <w:rFonts w:ascii="inherit" w:eastAsia="Times New Roman" w:hAnsi="inherit" w:cs="Segoe UI Historic"/>
          <w:color w:val="050505"/>
          <w:kern w:val="0"/>
          <w:sz w:val="23"/>
          <w:szCs w:val="23"/>
          <w14:ligatures w14:val="none"/>
        </w:rPr>
      </w:pPr>
    </w:p>
    <w:p w14:paraId="0142F431" w14:textId="77777777" w:rsidR="008E31F0" w:rsidRDefault="008E31F0" w:rsidP="008E31F0">
      <w:pPr>
        <w:spacing w:line="256" w:lineRule="auto"/>
        <w:rPr>
          <w:rFonts w:ascii="inherit" w:eastAsia="Times New Roman" w:hAnsi="inherit" w:cs="Segoe UI Historic"/>
          <w:color w:val="050505"/>
          <w:kern w:val="0"/>
          <w:sz w:val="23"/>
          <w:szCs w:val="23"/>
          <w14:ligatures w14:val="none"/>
        </w:rPr>
      </w:pPr>
    </w:p>
    <w:p w14:paraId="600AE73E" w14:textId="77777777" w:rsidR="008E31F0" w:rsidRDefault="008E31F0" w:rsidP="008E31F0">
      <w:pPr>
        <w:spacing w:line="256" w:lineRule="auto"/>
        <w:rPr>
          <w:rFonts w:ascii="inherit" w:eastAsia="Times New Roman" w:hAnsi="inherit" w:cs="Segoe UI Historic"/>
          <w:color w:val="050505"/>
          <w:kern w:val="0"/>
          <w:sz w:val="23"/>
          <w:szCs w:val="23"/>
          <w14:ligatures w14:val="none"/>
        </w:rPr>
      </w:pPr>
    </w:p>
    <w:p w14:paraId="0E81B4EA" w14:textId="77777777" w:rsidR="008E31F0" w:rsidRDefault="008E31F0" w:rsidP="008E31F0">
      <w:pPr>
        <w:spacing w:line="256" w:lineRule="auto"/>
        <w:rPr>
          <w:rFonts w:ascii="inherit" w:eastAsia="Times New Roman" w:hAnsi="inherit" w:cs="Segoe UI Historic"/>
          <w:color w:val="050505"/>
          <w:kern w:val="0"/>
          <w:sz w:val="23"/>
          <w:szCs w:val="23"/>
          <w14:ligatures w14:val="none"/>
        </w:rPr>
      </w:pPr>
    </w:p>
    <w:p w14:paraId="062079A4" w14:textId="77777777" w:rsidR="008E31F0" w:rsidRDefault="008E31F0" w:rsidP="008E31F0">
      <w:pPr>
        <w:spacing w:line="256" w:lineRule="auto"/>
        <w:rPr>
          <w:rFonts w:ascii="inherit" w:eastAsia="Times New Roman" w:hAnsi="inherit" w:cs="Segoe UI Historic"/>
          <w:color w:val="050505"/>
          <w:kern w:val="0"/>
          <w:sz w:val="23"/>
          <w:szCs w:val="23"/>
          <w14:ligatures w14:val="none"/>
        </w:rPr>
      </w:pPr>
    </w:p>
    <w:p w14:paraId="12B7F713" w14:textId="77777777" w:rsidR="008E31F0" w:rsidRDefault="008E31F0" w:rsidP="008E31F0">
      <w:pPr>
        <w:spacing w:line="256" w:lineRule="auto"/>
        <w:rPr>
          <w:rFonts w:ascii="inherit" w:eastAsia="Times New Roman" w:hAnsi="inherit" w:cs="Segoe UI Historic"/>
          <w:color w:val="050505"/>
          <w:kern w:val="0"/>
          <w:sz w:val="23"/>
          <w:szCs w:val="23"/>
          <w14:ligatures w14:val="none"/>
        </w:rPr>
      </w:pPr>
    </w:p>
    <w:p w14:paraId="0F2F198E" w14:textId="77777777" w:rsidR="008E31F0" w:rsidRDefault="008E31F0" w:rsidP="008E31F0">
      <w:pPr>
        <w:spacing w:line="256" w:lineRule="auto"/>
        <w:rPr>
          <w:rFonts w:ascii="inherit" w:eastAsia="Times New Roman" w:hAnsi="inherit" w:cs="Segoe UI Historic"/>
          <w:color w:val="050505"/>
          <w:kern w:val="0"/>
          <w:sz w:val="23"/>
          <w:szCs w:val="23"/>
          <w14:ligatures w14:val="none"/>
        </w:rPr>
      </w:pPr>
    </w:p>
    <w:p w14:paraId="5AEADE0B" w14:textId="77777777" w:rsidR="008E31F0" w:rsidRDefault="008E31F0" w:rsidP="008E31F0">
      <w:pPr>
        <w:spacing w:line="256" w:lineRule="auto"/>
        <w:rPr>
          <w:rFonts w:ascii="inherit" w:eastAsia="Times New Roman" w:hAnsi="inherit" w:cs="Segoe UI Historic"/>
          <w:color w:val="050505"/>
          <w:kern w:val="0"/>
          <w:sz w:val="23"/>
          <w:szCs w:val="23"/>
          <w14:ligatures w14:val="none"/>
        </w:rPr>
      </w:pPr>
    </w:p>
    <w:p w14:paraId="0170EAB8" w14:textId="77777777" w:rsidR="008E31F0" w:rsidRDefault="008E31F0" w:rsidP="008E31F0">
      <w:pPr>
        <w:spacing w:line="256" w:lineRule="auto"/>
        <w:rPr>
          <w:rFonts w:ascii="inherit" w:eastAsia="Times New Roman" w:hAnsi="inherit" w:cs="Segoe UI Historic"/>
          <w:color w:val="050505"/>
          <w:kern w:val="0"/>
          <w:sz w:val="23"/>
          <w:szCs w:val="23"/>
          <w14:ligatures w14:val="none"/>
        </w:rPr>
      </w:pPr>
    </w:p>
    <w:p w14:paraId="072687DD" w14:textId="77777777" w:rsidR="008E31F0" w:rsidRDefault="008E31F0" w:rsidP="008E31F0">
      <w:pPr>
        <w:spacing w:line="256" w:lineRule="auto"/>
        <w:rPr>
          <w:rFonts w:ascii="inherit" w:eastAsia="Times New Roman" w:hAnsi="inherit" w:cs="Segoe UI Historic"/>
          <w:color w:val="050505"/>
          <w:kern w:val="0"/>
          <w:sz w:val="23"/>
          <w:szCs w:val="23"/>
          <w14:ligatures w14:val="none"/>
        </w:rPr>
      </w:pPr>
    </w:p>
    <w:p w14:paraId="0F66DA86" w14:textId="77777777" w:rsidR="008E31F0" w:rsidRDefault="008E31F0" w:rsidP="008E31F0">
      <w:pPr>
        <w:spacing w:line="256" w:lineRule="auto"/>
        <w:rPr>
          <w:rFonts w:ascii="inherit" w:eastAsia="Times New Roman" w:hAnsi="inherit" w:cs="Segoe UI Historic"/>
          <w:color w:val="050505"/>
          <w:kern w:val="0"/>
          <w:sz w:val="23"/>
          <w:szCs w:val="23"/>
          <w14:ligatures w14:val="none"/>
        </w:rPr>
      </w:pPr>
    </w:p>
    <w:p w14:paraId="02360CFF" w14:textId="77777777" w:rsidR="008E31F0" w:rsidRDefault="008E31F0" w:rsidP="008E31F0">
      <w:pPr>
        <w:spacing w:line="256" w:lineRule="auto"/>
        <w:rPr>
          <w:rFonts w:ascii="inherit" w:eastAsia="Times New Roman" w:hAnsi="inherit" w:cs="Segoe UI Historic"/>
          <w:color w:val="050505"/>
          <w:kern w:val="0"/>
          <w:sz w:val="23"/>
          <w:szCs w:val="23"/>
          <w14:ligatures w14:val="none"/>
        </w:rPr>
      </w:pPr>
    </w:p>
    <w:p w14:paraId="24BF7F61" w14:textId="77777777" w:rsidR="008E31F0" w:rsidRDefault="008E31F0" w:rsidP="008E31F0">
      <w:pPr>
        <w:spacing w:line="256" w:lineRule="auto"/>
        <w:rPr>
          <w:rFonts w:ascii="inherit" w:eastAsia="Times New Roman" w:hAnsi="inherit" w:cs="Segoe UI Historic"/>
          <w:color w:val="050505"/>
          <w:kern w:val="0"/>
          <w:sz w:val="23"/>
          <w:szCs w:val="23"/>
          <w14:ligatures w14:val="none"/>
        </w:rPr>
      </w:pPr>
    </w:p>
    <w:p w14:paraId="0ECA3976" w14:textId="6E9D547F" w:rsidR="00573DF4" w:rsidRPr="00573DF4" w:rsidRDefault="00573DF4" w:rsidP="008E31F0">
      <w:pPr>
        <w:spacing w:line="256" w:lineRule="auto"/>
        <w:rPr>
          <w:rFonts w:ascii="Aptos" w:eastAsia="Aptos" w:hAnsi="Aptos" w:cs="Times New Roman"/>
          <w:b/>
          <w:bCs/>
          <w:sz w:val="28"/>
          <w:szCs w:val="28"/>
        </w:rPr>
      </w:pPr>
      <w:r w:rsidRPr="00573DF4">
        <w:rPr>
          <w:rFonts w:ascii="Aptos" w:eastAsia="Aptos" w:hAnsi="Aptos" w:cs="Times New Roman"/>
          <w:b/>
          <w:bCs/>
          <w:sz w:val="28"/>
          <w:szCs w:val="28"/>
        </w:rPr>
        <w:t>Lake Breeze HOA Board meeting 2/26/2024:</w:t>
      </w:r>
    </w:p>
    <w:p w14:paraId="7F0B2A85" w14:textId="77777777" w:rsidR="00573DF4" w:rsidRPr="00573DF4" w:rsidRDefault="00573DF4" w:rsidP="00573DF4">
      <w:pPr>
        <w:spacing w:line="256" w:lineRule="auto"/>
        <w:rPr>
          <w:rFonts w:ascii="Aptos" w:eastAsia="Aptos" w:hAnsi="Aptos" w:cs="Times New Roman"/>
        </w:rPr>
      </w:pPr>
      <w:r w:rsidRPr="00573DF4">
        <w:rPr>
          <w:rFonts w:ascii="Aptos" w:eastAsia="Aptos" w:hAnsi="Aptos" w:cs="Times New Roman"/>
        </w:rPr>
        <w:t>The LBHOA Board met on Monday, February 26, 2024, at the home of Jim R.  The meeting began with an opening prayer followed by execution of the agenda listed below.</w:t>
      </w:r>
    </w:p>
    <w:p w14:paraId="6A6B3B88" w14:textId="77777777" w:rsidR="00573DF4" w:rsidRPr="00573DF4" w:rsidRDefault="00573DF4" w:rsidP="00573DF4">
      <w:pPr>
        <w:spacing w:line="256" w:lineRule="auto"/>
        <w:rPr>
          <w:rFonts w:ascii="Aptos" w:eastAsia="Aptos" w:hAnsi="Aptos" w:cs="Times New Roman"/>
          <w:b/>
          <w:bCs/>
        </w:rPr>
      </w:pPr>
      <w:r w:rsidRPr="00573DF4">
        <w:rPr>
          <w:rFonts w:ascii="Aptos" w:eastAsia="Aptos" w:hAnsi="Aptos" w:cs="Times New Roman"/>
          <w:b/>
          <w:bCs/>
        </w:rPr>
        <w:t xml:space="preserve">Agenda:  Old Business; New Business; Budget; Committees </w:t>
      </w:r>
    </w:p>
    <w:p w14:paraId="2ED7BD21" w14:textId="77777777" w:rsidR="00573DF4" w:rsidRPr="00573DF4" w:rsidRDefault="00573DF4" w:rsidP="00573DF4">
      <w:pPr>
        <w:spacing w:line="256" w:lineRule="auto"/>
        <w:ind w:firstLine="720"/>
        <w:rPr>
          <w:rFonts w:ascii="Aptos" w:eastAsia="Aptos" w:hAnsi="Aptos" w:cs="Times New Roman"/>
        </w:rPr>
      </w:pPr>
      <w:r w:rsidRPr="00573DF4">
        <w:rPr>
          <w:rFonts w:ascii="Aptos" w:eastAsia="Aptos" w:hAnsi="Aptos" w:cs="Times New Roman"/>
          <w:b/>
          <w:bCs/>
          <w:i/>
          <w:iCs/>
        </w:rPr>
        <w:t>Old Business:</w:t>
      </w:r>
      <w:r w:rsidRPr="00573DF4">
        <w:rPr>
          <w:rFonts w:ascii="Aptos" w:eastAsia="Aptos" w:hAnsi="Aptos" w:cs="Times New Roman"/>
        </w:rPr>
        <w:t xml:space="preserve"> </w:t>
      </w:r>
    </w:p>
    <w:p w14:paraId="257F63F8" w14:textId="77777777" w:rsidR="00573DF4" w:rsidRPr="00573DF4" w:rsidRDefault="00573DF4" w:rsidP="00573DF4">
      <w:pPr>
        <w:spacing w:line="256" w:lineRule="auto"/>
        <w:rPr>
          <w:rFonts w:ascii="Aptos" w:eastAsia="Aptos" w:hAnsi="Aptos" w:cs="Times New Roman"/>
        </w:rPr>
      </w:pPr>
      <w:r w:rsidRPr="00573DF4">
        <w:rPr>
          <w:rFonts w:ascii="Aptos" w:eastAsia="Aptos" w:hAnsi="Aptos" w:cs="Times New Roman"/>
          <w:b/>
          <w:bCs/>
        </w:rPr>
        <w:t>Attorney:</w:t>
      </w:r>
      <w:r w:rsidRPr="00573DF4">
        <w:rPr>
          <w:rFonts w:ascii="Aptos" w:eastAsia="Aptos" w:hAnsi="Aptos" w:cs="Times New Roman"/>
        </w:rPr>
        <w:t xml:space="preserve"> Discussions continue as the HOA Board pursues additional quotes and discussions surrounding current CC&amp;Rs. </w:t>
      </w:r>
    </w:p>
    <w:p w14:paraId="232AF7CA" w14:textId="77777777" w:rsidR="00573DF4" w:rsidRPr="00573DF4" w:rsidRDefault="00573DF4" w:rsidP="00573DF4">
      <w:pPr>
        <w:spacing w:line="256" w:lineRule="auto"/>
        <w:rPr>
          <w:rFonts w:ascii="Aptos" w:eastAsia="Aptos" w:hAnsi="Aptos" w:cs="Times New Roman"/>
        </w:rPr>
      </w:pPr>
      <w:r w:rsidRPr="00573DF4">
        <w:rPr>
          <w:rFonts w:ascii="Aptos" w:eastAsia="Aptos" w:hAnsi="Aptos" w:cs="Times New Roman"/>
        </w:rPr>
        <w:t xml:space="preserve">Humane Society: Joe B. contacted them regarding resources for addressing the dogs entering the neighborhood and causing problems with members property and animals.  We were told that once we have the dog’s owner’s name - then the HS can reach out to the homeowners. </w:t>
      </w:r>
    </w:p>
    <w:p w14:paraId="4270B9EE" w14:textId="77777777" w:rsidR="00573DF4" w:rsidRPr="00573DF4" w:rsidRDefault="00573DF4" w:rsidP="00573DF4">
      <w:pPr>
        <w:spacing w:line="256" w:lineRule="auto"/>
        <w:ind w:firstLine="720"/>
        <w:rPr>
          <w:rFonts w:ascii="Aptos" w:eastAsia="Aptos" w:hAnsi="Aptos" w:cs="Times New Roman"/>
        </w:rPr>
      </w:pPr>
      <w:r w:rsidRPr="00573DF4">
        <w:rPr>
          <w:rFonts w:ascii="Aptos" w:eastAsia="Aptos" w:hAnsi="Aptos" w:cs="Times New Roman"/>
          <w:b/>
          <w:bCs/>
          <w:i/>
          <w:iCs/>
        </w:rPr>
        <w:t>New Business:</w:t>
      </w:r>
      <w:r w:rsidRPr="00573DF4">
        <w:rPr>
          <w:rFonts w:ascii="Aptos" w:eastAsia="Aptos" w:hAnsi="Aptos" w:cs="Times New Roman"/>
        </w:rPr>
        <w:t xml:space="preserve"> </w:t>
      </w:r>
    </w:p>
    <w:p w14:paraId="7999A61D" w14:textId="77777777" w:rsidR="00573DF4" w:rsidRPr="00573DF4" w:rsidRDefault="00573DF4" w:rsidP="00573DF4">
      <w:pPr>
        <w:spacing w:line="256" w:lineRule="auto"/>
        <w:rPr>
          <w:rFonts w:ascii="Aptos" w:eastAsia="Aptos" w:hAnsi="Aptos" w:cs="Times New Roman"/>
        </w:rPr>
      </w:pPr>
      <w:r w:rsidRPr="00573DF4">
        <w:rPr>
          <w:rFonts w:ascii="Aptos" w:eastAsia="Aptos" w:hAnsi="Aptos" w:cs="Times New Roman"/>
          <w:b/>
          <w:bCs/>
        </w:rPr>
        <w:t>Lighting/Electrical:</w:t>
      </w:r>
      <w:r w:rsidRPr="00573DF4">
        <w:rPr>
          <w:rFonts w:ascii="Aptos" w:eastAsia="Aptos" w:hAnsi="Aptos" w:cs="Times New Roman"/>
        </w:rPr>
        <w:t xml:space="preserve"> RFPs for work to add electrical to the front entrance for lighting are underway. The Board solicited quotes from two parties and the least cost option will be selected.</w:t>
      </w:r>
    </w:p>
    <w:p w14:paraId="1686B1C1" w14:textId="77777777" w:rsidR="00573DF4" w:rsidRPr="00573DF4" w:rsidRDefault="00573DF4" w:rsidP="00573DF4">
      <w:pPr>
        <w:spacing w:line="256" w:lineRule="auto"/>
        <w:rPr>
          <w:rFonts w:ascii="Aptos" w:eastAsia="Aptos" w:hAnsi="Aptos" w:cs="Times New Roman"/>
        </w:rPr>
      </w:pPr>
      <w:r w:rsidRPr="00573DF4">
        <w:rPr>
          <w:rFonts w:ascii="Aptos" w:eastAsia="Aptos" w:hAnsi="Aptos" w:cs="Times New Roman"/>
          <w:b/>
          <w:bCs/>
        </w:rPr>
        <w:t xml:space="preserve">Pool pavilion staining work: </w:t>
      </w:r>
      <w:r w:rsidRPr="00573DF4">
        <w:rPr>
          <w:rFonts w:ascii="Aptos" w:eastAsia="Aptos" w:hAnsi="Aptos" w:cs="Times New Roman"/>
        </w:rPr>
        <w:t>Targeting the pool opening to occur by Memorial Day if not sooner. Pool transfer of ownership to HOA is in process with Sarath G. as well as tax reconciliation for lot where pool is located.</w:t>
      </w:r>
    </w:p>
    <w:p w14:paraId="485DFF79" w14:textId="77777777" w:rsidR="00573DF4" w:rsidRPr="00573DF4" w:rsidRDefault="00573DF4" w:rsidP="00573DF4">
      <w:pPr>
        <w:spacing w:line="256" w:lineRule="auto"/>
        <w:rPr>
          <w:rFonts w:ascii="Aptos" w:eastAsia="Aptos" w:hAnsi="Aptos" w:cs="Times New Roman"/>
        </w:rPr>
      </w:pPr>
      <w:r w:rsidRPr="00573DF4">
        <w:rPr>
          <w:rFonts w:ascii="Aptos" w:eastAsia="Aptos" w:hAnsi="Aptos" w:cs="Times New Roman"/>
          <w:b/>
          <w:bCs/>
        </w:rPr>
        <w:t>Entrance facelift</w:t>
      </w:r>
      <w:r w:rsidRPr="00573DF4">
        <w:rPr>
          <w:rFonts w:ascii="Aptos" w:eastAsia="Aptos" w:hAnsi="Aptos" w:cs="Times New Roman"/>
        </w:rPr>
        <w:t xml:space="preserve"> – Bill to contact Core to get work schedule for the brick-and-mortar repairs and painting.</w:t>
      </w:r>
    </w:p>
    <w:p w14:paraId="591E8DF0" w14:textId="77777777" w:rsidR="00573DF4" w:rsidRPr="00573DF4" w:rsidRDefault="00573DF4" w:rsidP="00573DF4">
      <w:pPr>
        <w:spacing w:line="256" w:lineRule="auto"/>
        <w:rPr>
          <w:rFonts w:ascii="Aptos" w:eastAsia="Aptos" w:hAnsi="Aptos" w:cs="Times New Roman"/>
          <w:b/>
          <w:bCs/>
        </w:rPr>
      </w:pPr>
      <w:r w:rsidRPr="00573DF4">
        <w:rPr>
          <w:rFonts w:ascii="Aptos" w:eastAsia="Aptos" w:hAnsi="Aptos" w:cs="Times New Roman"/>
          <w:b/>
          <w:bCs/>
        </w:rPr>
        <w:t xml:space="preserve">Board Requests: </w:t>
      </w:r>
    </w:p>
    <w:p w14:paraId="043806E2" w14:textId="77777777" w:rsidR="00573DF4" w:rsidRPr="00573DF4" w:rsidRDefault="00573DF4" w:rsidP="00573DF4">
      <w:pPr>
        <w:spacing w:line="256" w:lineRule="auto"/>
        <w:rPr>
          <w:rFonts w:ascii="Aptos" w:eastAsia="Aptos" w:hAnsi="Aptos" w:cs="Times New Roman"/>
        </w:rPr>
      </w:pPr>
      <w:r w:rsidRPr="00573DF4">
        <w:rPr>
          <w:rFonts w:ascii="Aptos" w:eastAsia="Aptos" w:hAnsi="Aptos" w:cs="Times New Roman"/>
        </w:rPr>
        <w:t>Backyard play gym – Approved.</w:t>
      </w:r>
    </w:p>
    <w:p w14:paraId="746CC5A5" w14:textId="77777777" w:rsidR="00573DF4" w:rsidRPr="00573DF4" w:rsidRDefault="00573DF4" w:rsidP="00573DF4">
      <w:pPr>
        <w:spacing w:line="256" w:lineRule="auto"/>
        <w:ind w:firstLine="720"/>
        <w:rPr>
          <w:rFonts w:ascii="Aptos" w:eastAsia="Aptos" w:hAnsi="Aptos" w:cs="Times New Roman"/>
          <w:b/>
          <w:bCs/>
          <w:i/>
          <w:iCs/>
        </w:rPr>
      </w:pPr>
      <w:r w:rsidRPr="00573DF4">
        <w:rPr>
          <w:rFonts w:ascii="Aptos" w:eastAsia="Aptos" w:hAnsi="Aptos" w:cs="Times New Roman"/>
          <w:b/>
          <w:bCs/>
          <w:i/>
          <w:iCs/>
        </w:rPr>
        <w:t xml:space="preserve">Budget: </w:t>
      </w:r>
    </w:p>
    <w:p w14:paraId="0BE737F7" w14:textId="77777777" w:rsidR="00573DF4" w:rsidRPr="00573DF4" w:rsidRDefault="00573DF4" w:rsidP="00573DF4">
      <w:pPr>
        <w:spacing w:line="256" w:lineRule="auto"/>
        <w:rPr>
          <w:rFonts w:ascii="Aptos" w:eastAsia="Aptos" w:hAnsi="Aptos" w:cs="Times New Roman"/>
        </w:rPr>
      </w:pPr>
      <w:r w:rsidRPr="00573DF4">
        <w:rPr>
          <w:rFonts w:ascii="Aptos" w:eastAsia="Aptos" w:hAnsi="Aptos" w:cs="Times New Roman"/>
        </w:rPr>
        <w:lastRenderedPageBreak/>
        <w:t xml:space="preserve">On track for spending; Dues payments for 2024 -17 dues outstanding. Members remaining unpaid were notified by email during the meeting. </w:t>
      </w:r>
    </w:p>
    <w:p w14:paraId="405ABD4C" w14:textId="77777777" w:rsidR="00573DF4" w:rsidRPr="00573DF4" w:rsidRDefault="00573DF4" w:rsidP="00573DF4">
      <w:pPr>
        <w:spacing w:line="256" w:lineRule="auto"/>
        <w:ind w:firstLine="720"/>
        <w:rPr>
          <w:rFonts w:ascii="Aptos" w:eastAsia="Aptos" w:hAnsi="Aptos" w:cs="Times New Roman"/>
          <w:b/>
          <w:bCs/>
          <w:i/>
          <w:iCs/>
        </w:rPr>
      </w:pPr>
      <w:r w:rsidRPr="00573DF4">
        <w:rPr>
          <w:rFonts w:ascii="Aptos" w:eastAsia="Aptos" w:hAnsi="Aptos" w:cs="Times New Roman"/>
          <w:b/>
          <w:bCs/>
          <w:i/>
          <w:iCs/>
        </w:rPr>
        <w:t>Committee Reports:</w:t>
      </w:r>
    </w:p>
    <w:p w14:paraId="741CD9C8" w14:textId="77777777" w:rsidR="00573DF4" w:rsidRPr="00573DF4" w:rsidRDefault="00573DF4" w:rsidP="00573DF4">
      <w:pPr>
        <w:spacing w:line="256" w:lineRule="auto"/>
        <w:rPr>
          <w:rFonts w:ascii="Aptos" w:eastAsia="Aptos" w:hAnsi="Aptos" w:cs="Times New Roman"/>
        </w:rPr>
      </w:pPr>
      <w:r w:rsidRPr="00573DF4">
        <w:rPr>
          <w:rFonts w:ascii="Aptos" w:eastAsia="Aptos" w:hAnsi="Aptos" w:cs="Times New Roman"/>
          <w:b/>
          <w:bCs/>
        </w:rPr>
        <w:t>Grounds committee:</w:t>
      </w:r>
      <w:r w:rsidRPr="00573DF4">
        <w:rPr>
          <w:rFonts w:ascii="Aptos" w:eastAsia="Aptos" w:hAnsi="Aptos" w:cs="Times New Roman"/>
        </w:rPr>
        <w:t xml:space="preserve"> A neighborhood workday will be selected in the coming weeks to spread new mulch at entrance to subdivision as well as Phase 2&amp;3. Plans are to align this with the period that mulch goes on sale at Lowes (5 for 10) premium mulch. </w:t>
      </w:r>
      <w:proofErr w:type="gramStart"/>
      <w:r w:rsidRPr="00573DF4">
        <w:rPr>
          <w:rFonts w:ascii="Aptos" w:eastAsia="Aptos" w:hAnsi="Aptos" w:cs="Times New Roman"/>
        </w:rPr>
        <w:t>Also</w:t>
      </w:r>
      <w:proofErr w:type="gramEnd"/>
      <w:r w:rsidRPr="00573DF4">
        <w:rPr>
          <w:rFonts w:ascii="Aptos" w:eastAsia="Aptos" w:hAnsi="Aptos" w:cs="Times New Roman"/>
        </w:rPr>
        <w:t xml:space="preserve"> plans are to wait on plantings until the facelift of entrance is complete to protect new plants.</w:t>
      </w:r>
    </w:p>
    <w:p w14:paraId="11DBD14F" w14:textId="77777777" w:rsidR="00573DF4" w:rsidRPr="00573DF4" w:rsidRDefault="00573DF4" w:rsidP="00573DF4">
      <w:pPr>
        <w:spacing w:line="256" w:lineRule="auto"/>
        <w:rPr>
          <w:rFonts w:ascii="Aptos" w:eastAsia="Aptos" w:hAnsi="Aptos" w:cs="Times New Roman"/>
        </w:rPr>
      </w:pPr>
      <w:r w:rsidRPr="00573DF4">
        <w:rPr>
          <w:rFonts w:ascii="Aptos" w:eastAsia="Aptos" w:hAnsi="Aptos" w:cs="Times New Roman"/>
          <w:b/>
          <w:bCs/>
        </w:rPr>
        <w:t>Hospitality committee:</w:t>
      </w:r>
      <w:r w:rsidRPr="00573DF4">
        <w:rPr>
          <w:rFonts w:ascii="Aptos" w:eastAsia="Aptos" w:hAnsi="Aptos" w:cs="Times New Roman"/>
        </w:rPr>
        <w:t xml:space="preserve"> Gift baskets have been given out to 4 new households including phase 1, 2 and 3. More gift baskets are in the works for latest arrivals. </w:t>
      </w:r>
    </w:p>
    <w:p w14:paraId="38F97CB8" w14:textId="77777777" w:rsidR="00573DF4" w:rsidRPr="00573DF4" w:rsidRDefault="00573DF4" w:rsidP="00573DF4">
      <w:pPr>
        <w:spacing w:line="256" w:lineRule="auto"/>
        <w:rPr>
          <w:rFonts w:ascii="Aptos" w:eastAsia="Aptos" w:hAnsi="Aptos" w:cs="Times New Roman"/>
        </w:rPr>
      </w:pPr>
      <w:r w:rsidRPr="00573DF4">
        <w:rPr>
          <w:rFonts w:ascii="Aptos" w:eastAsia="Aptos" w:hAnsi="Aptos" w:cs="Times New Roman"/>
          <w:b/>
          <w:bCs/>
        </w:rPr>
        <w:t xml:space="preserve">Events committee: </w:t>
      </w:r>
      <w:r w:rsidRPr="00573DF4">
        <w:rPr>
          <w:rFonts w:ascii="Aptos" w:eastAsia="Aptos" w:hAnsi="Aptos" w:cs="Times New Roman"/>
        </w:rPr>
        <w:t>Several events are planned for 2024 and are posted on the website and neighborhood Facebook page.</w:t>
      </w:r>
    </w:p>
    <w:p w14:paraId="543CD01E" w14:textId="77777777" w:rsidR="00573DF4" w:rsidRDefault="00573DF4" w:rsidP="00223518">
      <w:pPr>
        <w:rPr>
          <w:b/>
          <w:bCs/>
          <w:sz w:val="28"/>
          <w:szCs w:val="28"/>
        </w:rPr>
      </w:pPr>
    </w:p>
    <w:p w14:paraId="4EA4B6C7" w14:textId="2B2F64DA" w:rsidR="00223518" w:rsidRDefault="00223518" w:rsidP="00223518">
      <w:pPr>
        <w:rPr>
          <w:b/>
          <w:bCs/>
          <w:sz w:val="28"/>
          <w:szCs w:val="28"/>
        </w:rPr>
      </w:pPr>
      <w:r w:rsidRPr="007B120F">
        <w:rPr>
          <w:b/>
          <w:bCs/>
          <w:sz w:val="28"/>
          <w:szCs w:val="28"/>
        </w:rPr>
        <w:t xml:space="preserve">Lake Breeze HOA Board meeting </w:t>
      </w:r>
      <w:r>
        <w:rPr>
          <w:b/>
          <w:bCs/>
          <w:sz w:val="28"/>
          <w:szCs w:val="28"/>
        </w:rPr>
        <w:t>1</w:t>
      </w:r>
      <w:r w:rsidRPr="007B120F">
        <w:rPr>
          <w:b/>
          <w:bCs/>
          <w:sz w:val="28"/>
          <w:szCs w:val="28"/>
        </w:rPr>
        <w:t>/</w:t>
      </w:r>
      <w:r>
        <w:rPr>
          <w:b/>
          <w:bCs/>
          <w:sz w:val="28"/>
          <w:szCs w:val="28"/>
        </w:rPr>
        <w:t>27</w:t>
      </w:r>
      <w:r w:rsidRPr="007B120F">
        <w:rPr>
          <w:b/>
          <w:bCs/>
          <w:sz w:val="28"/>
          <w:szCs w:val="28"/>
        </w:rPr>
        <w:t>/202</w:t>
      </w:r>
      <w:r>
        <w:rPr>
          <w:b/>
          <w:bCs/>
          <w:sz w:val="28"/>
          <w:szCs w:val="28"/>
        </w:rPr>
        <w:t>4</w:t>
      </w:r>
      <w:r w:rsidRPr="007B120F">
        <w:rPr>
          <w:b/>
          <w:bCs/>
          <w:sz w:val="28"/>
          <w:szCs w:val="28"/>
        </w:rPr>
        <w:t>:</w:t>
      </w:r>
    </w:p>
    <w:p w14:paraId="2004C796" w14:textId="77777777" w:rsidR="00223518" w:rsidRPr="004F302C" w:rsidRDefault="00223518" w:rsidP="00223518">
      <w:r>
        <w:t>The LBHOA Board met on Saturday, January 27, 2024, at the home of Bill H.  The meeting began with an opening prayer followed by executing the agenda listed below.</w:t>
      </w:r>
    </w:p>
    <w:p w14:paraId="7269906B" w14:textId="77777777" w:rsidR="00223518" w:rsidRDefault="00223518" w:rsidP="00223518">
      <w:pPr>
        <w:rPr>
          <w:b/>
          <w:bCs/>
        </w:rPr>
      </w:pPr>
      <w:r w:rsidRPr="003C7C32">
        <w:rPr>
          <w:b/>
          <w:bCs/>
        </w:rPr>
        <w:t>Agenda:</w:t>
      </w:r>
      <w:r>
        <w:rPr>
          <w:b/>
          <w:bCs/>
        </w:rPr>
        <w:t xml:space="preserve">  Old Business; New Business; Budget; Committees </w:t>
      </w:r>
    </w:p>
    <w:p w14:paraId="56D64B49" w14:textId="77777777" w:rsidR="00223518" w:rsidRDefault="00223518" w:rsidP="00223518">
      <w:r w:rsidRPr="00F21288">
        <w:rPr>
          <w:b/>
          <w:bCs/>
          <w:i/>
          <w:iCs/>
        </w:rPr>
        <w:t xml:space="preserve">Old Business: </w:t>
      </w:r>
      <w:r w:rsidRPr="0036301C">
        <w:t xml:space="preserve">Pool quotes were rejected by membership at December mtg.  Core has not given us a date on the update for the entrance.  </w:t>
      </w:r>
      <w:r>
        <w:t xml:space="preserve">Lighting for the entrance is under review for pricing.  </w:t>
      </w:r>
      <w:r w:rsidRPr="0036301C">
        <w:t>VEC told the Board that a meter would need to be set for electric lighting to be installed at the entrance.  The board will solicit quotes on running electric service and lighting including the VEC quote on setting a box.</w:t>
      </w:r>
    </w:p>
    <w:p w14:paraId="76131771" w14:textId="77777777" w:rsidR="00223518" w:rsidRPr="00B109AC" w:rsidRDefault="00223518" w:rsidP="00223518">
      <w:pPr>
        <w:ind w:firstLine="720"/>
      </w:pPr>
      <w:r w:rsidRPr="00F21288">
        <w:rPr>
          <w:b/>
          <w:bCs/>
          <w:i/>
          <w:iCs/>
        </w:rPr>
        <w:t xml:space="preserve">HOA Attorney: </w:t>
      </w:r>
      <w:r>
        <w:t>Plans are to move forward with retaining an attorney as was approved in the 2024 budget.</w:t>
      </w:r>
    </w:p>
    <w:p w14:paraId="557747C8" w14:textId="77777777" w:rsidR="00223518" w:rsidRPr="0036301C" w:rsidRDefault="00223518" w:rsidP="00223518">
      <w:pPr>
        <w:ind w:firstLine="720"/>
      </w:pPr>
      <w:r w:rsidRPr="00F21288">
        <w:rPr>
          <w:b/>
          <w:bCs/>
          <w:i/>
          <w:iCs/>
        </w:rPr>
        <w:t>Dogs:</w:t>
      </w:r>
      <w:r>
        <w:t xml:space="preserve"> The St. Bernards from outside the neighborhood are increasing their trespass and property damage in Lake Breeze.  The Lake Breeze HOA Board will contact the Hamilton County Humane Society to file a complaint to the appropriate authorities.</w:t>
      </w:r>
    </w:p>
    <w:p w14:paraId="5C0995B4" w14:textId="77777777" w:rsidR="00223518" w:rsidRPr="00572CB9" w:rsidRDefault="00223518" w:rsidP="00223518">
      <w:r>
        <w:rPr>
          <w:b/>
          <w:bCs/>
        </w:rPr>
        <w:t xml:space="preserve">New Business:  </w:t>
      </w:r>
      <w:r w:rsidRPr="00572CB9">
        <w:t>Potential dates for the 2024 Membership meetings have been set as follows: April 18</w:t>
      </w:r>
      <w:r w:rsidRPr="00572CB9">
        <w:rPr>
          <w:vertAlign w:val="superscript"/>
        </w:rPr>
        <w:t>th</w:t>
      </w:r>
      <w:r w:rsidRPr="00572CB9">
        <w:t>, July 18</w:t>
      </w:r>
      <w:r w:rsidRPr="00572CB9">
        <w:rPr>
          <w:vertAlign w:val="superscript"/>
        </w:rPr>
        <w:t>th</w:t>
      </w:r>
      <w:r w:rsidRPr="00572CB9">
        <w:t>, October 17</w:t>
      </w:r>
      <w:r w:rsidRPr="00572CB9">
        <w:rPr>
          <w:vertAlign w:val="superscript"/>
        </w:rPr>
        <w:t>th</w:t>
      </w:r>
      <w:r w:rsidRPr="00572CB9">
        <w:t>, and December 5</w:t>
      </w:r>
      <w:r w:rsidRPr="00572CB9">
        <w:rPr>
          <w:vertAlign w:val="superscript"/>
        </w:rPr>
        <w:t>th</w:t>
      </w:r>
      <w:r w:rsidRPr="00572CB9">
        <w:t>.  All meetings will begin at 7:00pm and are expected to last one hour. Meeting location will be determined and communicated along with the meeting agenda prior to the scheduled date.</w:t>
      </w:r>
    </w:p>
    <w:p w14:paraId="76C0F041" w14:textId="18ABA743" w:rsidR="00223518" w:rsidRDefault="00223518" w:rsidP="00223518">
      <w:pPr>
        <w:ind w:firstLine="720"/>
        <w:rPr>
          <w:b/>
          <w:bCs/>
        </w:rPr>
      </w:pPr>
      <w:r>
        <w:rPr>
          <w:b/>
          <w:bCs/>
        </w:rPr>
        <w:t xml:space="preserve">Budget: </w:t>
      </w:r>
      <w:r w:rsidRPr="00A740DB">
        <w:t xml:space="preserve">A total of 30 </w:t>
      </w:r>
      <w:r>
        <w:t>–</w:t>
      </w:r>
      <w:r w:rsidRPr="00A740DB">
        <w:t xml:space="preserve"> 2024 </w:t>
      </w:r>
      <w:r>
        <w:t>d</w:t>
      </w:r>
      <w:r w:rsidRPr="00A740DB">
        <w:t>ues remitted so far for the year.</w:t>
      </w:r>
      <w:r>
        <w:t xml:space="preserve"> One HOA </w:t>
      </w:r>
      <w:proofErr w:type="gramStart"/>
      <w:r>
        <w:t>due</w:t>
      </w:r>
      <w:r w:rsidR="00B66F0D">
        <w:t>s</w:t>
      </w:r>
      <w:proofErr w:type="gramEnd"/>
      <w:r>
        <w:t xml:space="preserve"> from 2022 remains unpaid.  An email reminder will be sent to the membership the first week of February.  Budget is on track as established.</w:t>
      </w:r>
    </w:p>
    <w:p w14:paraId="62CDF3F5" w14:textId="77777777" w:rsidR="00223518" w:rsidRDefault="00223518" w:rsidP="00223518">
      <w:pPr>
        <w:rPr>
          <w:b/>
          <w:bCs/>
        </w:rPr>
      </w:pPr>
      <w:r>
        <w:rPr>
          <w:b/>
          <w:bCs/>
        </w:rPr>
        <w:t xml:space="preserve">Committees: </w:t>
      </w:r>
    </w:p>
    <w:p w14:paraId="1214F212" w14:textId="77777777" w:rsidR="00223518" w:rsidRPr="006B63CD" w:rsidRDefault="00223518" w:rsidP="00223518">
      <w:pPr>
        <w:ind w:firstLine="720"/>
      </w:pPr>
      <w:r>
        <w:rPr>
          <w:b/>
          <w:bCs/>
        </w:rPr>
        <w:t xml:space="preserve">Hospitality committee:  </w:t>
      </w:r>
      <w:r w:rsidRPr="006B63CD">
        <w:t>4 new residents have moved into Lake Breeze since the committee’s inception</w:t>
      </w:r>
      <w:r>
        <w:t>.  G</w:t>
      </w:r>
      <w:r w:rsidRPr="006B63CD">
        <w:t xml:space="preserve">ift bags have been prepared and are to be delivered today 1/27/2024. This committee has requested to take responsibility for the neighborhood entrance decorations for Christmas from the </w:t>
      </w:r>
      <w:r w:rsidRPr="006B63CD">
        <w:lastRenderedPageBreak/>
        <w:t xml:space="preserve">Grounds committee.  The Grounds Committee has agreed to this transfer and has </w:t>
      </w:r>
      <w:r>
        <w:t xml:space="preserve">also agreed to transfer a portion of their </w:t>
      </w:r>
      <w:r w:rsidRPr="006B63CD">
        <w:t>budget to the Hospitality Committee to use</w:t>
      </w:r>
      <w:r>
        <w:t xml:space="preserve"> for</w:t>
      </w:r>
      <w:r w:rsidRPr="006B63CD">
        <w:t xml:space="preserve"> this purpose. </w:t>
      </w:r>
    </w:p>
    <w:p w14:paraId="48975DE0" w14:textId="77777777" w:rsidR="00223518" w:rsidRDefault="00223518" w:rsidP="00223518">
      <w:pPr>
        <w:rPr>
          <w:b/>
          <w:bCs/>
        </w:rPr>
      </w:pPr>
      <w:r>
        <w:tab/>
      </w:r>
      <w:r w:rsidRPr="003C2086">
        <w:rPr>
          <w:b/>
          <w:bCs/>
        </w:rPr>
        <w:t>Grounds committee:</w:t>
      </w:r>
      <w:r>
        <w:rPr>
          <w:b/>
          <w:bCs/>
        </w:rPr>
        <w:t xml:space="preserve">  </w:t>
      </w:r>
      <w:r>
        <w:t>The grounds committee has met and come this Spring will share plans for a neighborhood beautification day.</w:t>
      </w:r>
      <w:r>
        <w:rPr>
          <w:b/>
          <w:bCs/>
        </w:rPr>
        <w:t xml:space="preserve">  </w:t>
      </w:r>
    </w:p>
    <w:p w14:paraId="71F94332" w14:textId="77777777" w:rsidR="00223518" w:rsidRPr="0016253A" w:rsidRDefault="00223518" w:rsidP="00223518">
      <w:r>
        <w:rPr>
          <w:b/>
          <w:bCs/>
        </w:rPr>
        <w:tab/>
        <w:t xml:space="preserve">Events committee: </w:t>
      </w:r>
      <w:r>
        <w:t xml:space="preserve">No report from this committee for this meeting.    </w:t>
      </w:r>
    </w:p>
    <w:p w14:paraId="09BB098A" w14:textId="77777777" w:rsidR="001D1521" w:rsidRDefault="001D1521"/>
    <w:sectPr w:rsidR="001D1521" w:rsidSect="002235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inherit">
    <w:altName w:val="Cambria"/>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3518"/>
    <w:rsid w:val="00000747"/>
    <w:rsid w:val="001A7647"/>
    <w:rsid w:val="001D1521"/>
    <w:rsid w:val="001D3D89"/>
    <w:rsid w:val="00223518"/>
    <w:rsid w:val="00366E04"/>
    <w:rsid w:val="003D3032"/>
    <w:rsid w:val="004C4737"/>
    <w:rsid w:val="00573DF4"/>
    <w:rsid w:val="007448DD"/>
    <w:rsid w:val="008E31F0"/>
    <w:rsid w:val="00AF0DA2"/>
    <w:rsid w:val="00B004DE"/>
    <w:rsid w:val="00B66F0D"/>
    <w:rsid w:val="00C37E46"/>
    <w:rsid w:val="00DC1DD9"/>
    <w:rsid w:val="00E1026F"/>
    <w:rsid w:val="00ED62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BEBB6F"/>
  <w15:chartTrackingRefBased/>
  <w15:docId w15:val="{DB97B33A-F9C6-4B2B-8CB8-7D9D9EE61B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351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9734404">
      <w:bodyDiv w:val="1"/>
      <w:marLeft w:val="0"/>
      <w:marRight w:val="0"/>
      <w:marTop w:val="0"/>
      <w:marBottom w:val="0"/>
      <w:divBdr>
        <w:top w:val="none" w:sz="0" w:space="0" w:color="auto"/>
        <w:left w:val="none" w:sz="0" w:space="0" w:color="auto"/>
        <w:bottom w:val="none" w:sz="0" w:space="0" w:color="auto"/>
        <w:right w:val="none" w:sz="0" w:space="0" w:color="auto"/>
      </w:divBdr>
    </w:div>
    <w:div w:id="617833104">
      <w:bodyDiv w:val="1"/>
      <w:marLeft w:val="0"/>
      <w:marRight w:val="0"/>
      <w:marTop w:val="0"/>
      <w:marBottom w:val="0"/>
      <w:divBdr>
        <w:top w:val="none" w:sz="0" w:space="0" w:color="auto"/>
        <w:left w:val="none" w:sz="0" w:space="0" w:color="auto"/>
        <w:bottom w:val="none" w:sz="0" w:space="0" w:color="auto"/>
        <w:right w:val="none" w:sz="0" w:space="0" w:color="auto"/>
      </w:divBdr>
    </w:div>
    <w:div w:id="1384215914">
      <w:bodyDiv w:val="1"/>
      <w:marLeft w:val="0"/>
      <w:marRight w:val="0"/>
      <w:marTop w:val="0"/>
      <w:marBottom w:val="0"/>
      <w:divBdr>
        <w:top w:val="none" w:sz="0" w:space="0" w:color="auto"/>
        <w:left w:val="none" w:sz="0" w:space="0" w:color="auto"/>
        <w:bottom w:val="none" w:sz="0" w:space="0" w:color="auto"/>
        <w:right w:val="none" w:sz="0" w:space="0" w:color="auto"/>
      </w:divBdr>
    </w:div>
    <w:div w:id="1567885246">
      <w:bodyDiv w:val="1"/>
      <w:marLeft w:val="0"/>
      <w:marRight w:val="0"/>
      <w:marTop w:val="0"/>
      <w:marBottom w:val="0"/>
      <w:divBdr>
        <w:top w:val="none" w:sz="0" w:space="0" w:color="auto"/>
        <w:left w:val="none" w:sz="0" w:space="0" w:color="auto"/>
        <w:bottom w:val="none" w:sz="0" w:space="0" w:color="auto"/>
        <w:right w:val="none" w:sz="0" w:space="0" w:color="auto"/>
      </w:divBdr>
    </w:div>
    <w:div w:id="1744595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11</Pages>
  <Words>3077</Words>
  <Characters>17540</Characters>
  <Application>Microsoft Office Word</Application>
  <DocSecurity>0</DocSecurity>
  <Lines>146</Lines>
  <Paragraphs>41</Paragraphs>
  <ScaleCrop>false</ScaleCrop>
  <Company/>
  <LinksUpToDate>false</LinksUpToDate>
  <CharactersWithSpaces>20576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Nola Shannon Brown</dc:creator>
  <cp:keywords/>
  <dc:description/>
  <cp:lastModifiedBy>Nola Shannon Brown</cp:lastModifiedBy>
  <cp:revision>12</cp:revision>
  <dcterms:created xsi:type="dcterms:W3CDTF">2024-01-27T21:00:00Z</dcterms:created>
  <dcterms:modified xsi:type="dcterms:W3CDTF">2024-10-20T16:13:00Z</dcterms:modified>
</cp:coreProperties>
</file>